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FC798" w14:textId="77777777" w:rsidR="004A7885" w:rsidRDefault="004A7885" w:rsidP="006C49E0">
      <w:pPr>
        <w:spacing w:after="0" w:line="240" w:lineRule="auto"/>
        <w:rPr>
          <w:rFonts w:eastAsia="Yu Gothic Medium" w:cs="Tahoma"/>
        </w:rPr>
      </w:pPr>
      <w:bookmarkStart w:id="0" w:name="_GoBack"/>
      <w:bookmarkEnd w:id="0"/>
    </w:p>
    <w:p w14:paraId="3790AACE" w14:textId="7D1E8082" w:rsidR="006C49E0" w:rsidRDefault="00BB3C0F" w:rsidP="006C49E0">
      <w:pPr>
        <w:spacing w:after="0" w:line="240" w:lineRule="auto"/>
        <w:rPr>
          <w:rFonts w:eastAsia="Yu Gothic Medium" w:cs="Tahoma"/>
        </w:rPr>
      </w:pPr>
      <w:r w:rsidRPr="00683407">
        <w:rPr>
          <w:rFonts w:eastAsia="Yu Gothic Medium" w:cs="Tahoma"/>
        </w:rPr>
        <w:t xml:space="preserve">Actualiteitsnota – </w:t>
      </w:r>
      <w:r w:rsidR="007A70FD">
        <w:rPr>
          <w:rFonts w:eastAsia="Yu Gothic Medium" w:cs="Tahoma"/>
        </w:rPr>
        <w:t>5</w:t>
      </w:r>
      <w:r w:rsidR="00C460C2" w:rsidRPr="00683407">
        <w:rPr>
          <w:rFonts w:eastAsia="Yu Gothic Medium" w:cs="Tahoma"/>
        </w:rPr>
        <w:t xml:space="preserve"> december </w:t>
      </w:r>
      <w:r w:rsidRPr="00683407">
        <w:rPr>
          <w:rFonts w:eastAsia="Yu Gothic Medium" w:cs="Tahoma"/>
        </w:rPr>
        <w:t xml:space="preserve">2016 </w:t>
      </w:r>
      <w:r w:rsidR="001B7DF8">
        <w:rPr>
          <w:rFonts w:eastAsia="Yu Gothic Medium" w:cs="Tahoma"/>
        </w:rPr>
        <w:t>– Nadia Nsayi</w:t>
      </w:r>
    </w:p>
    <w:p w14:paraId="793E8657" w14:textId="77777777" w:rsidR="009F53E6" w:rsidRPr="006C49E0" w:rsidRDefault="009F53E6" w:rsidP="006C49E0">
      <w:pPr>
        <w:spacing w:after="0" w:line="240" w:lineRule="auto"/>
        <w:rPr>
          <w:rFonts w:eastAsia="Yu Gothic Medium" w:cs="Tahoma"/>
        </w:rPr>
      </w:pPr>
    </w:p>
    <w:p w14:paraId="43F575CE" w14:textId="77777777" w:rsidR="00832839" w:rsidRPr="00683407" w:rsidRDefault="00690240" w:rsidP="00683407">
      <w:pPr>
        <w:pStyle w:val="Kop3"/>
        <w:numPr>
          <w:ilvl w:val="0"/>
          <w:numId w:val="0"/>
        </w:numPr>
        <w:spacing w:before="0" w:after="0" w:line="240" w:lineRule="auto"/>
        <w:ind w:left="720" w:hanging="720"/>
        <w:jc w:val="center"/>
        <w:rPr>
          <w:sz w:val="32"/>
          <w:szCs w:val="32"/>
        </w:rPr>
      </w:pPr>
      <w:r w:rsidRPr="00683407">
        <w:rPr>
          <w:sz w:val="32"/>
          <w:szCs w:val="32"/>
        </w:rPr>
        <w:t>Congo houdt adem in</w:t>
      </w:r>
    </w:p>
    <w:p w14:paraId="3AB538ED" w14:textId="1848DC14" w:rsidR="00BB3C0F" w:rsidRPr="007D1F40" w:rsidRDefault="00BC77A8" w:rsidP="00683407">
      <w:pPr>
        <w:pStyle w:val="Kop3"/>
        <w:numPr>
          <w:ilvl w:val="0"/>
          <w:numId w:val="0"/>
        </w:numPr>
        <w:spacing w:before="0" w:after="0" w:line="240" w:lineRule="auto"/>
        <w:ind w:left="720" w:hanging="720"/>
        <w:jc w:val="center"/>
        <w:rPr>
          <w:b w:val="0"/>
          <w:sz w:val="32"/>
          <w:szCs w:val="32"/>
        </w:rPr>
      </w:pPr>
      <w:r w:rsidRPr="007D1F40">
        <w:rPr>
          <w:b w:val="0"/>
          <w:sz w:val="32"/>
          <w:szCs w:val="32"/>
        </w:rPr>
        <w:t xml:space="preserve">Overleeft </w:t>
      </w:r>
      <w:r w:rsidR="00AC31A8" w:rsidRPr="007D1F40">
        <w:rPr>
          <w:b w:val="0"/>
          <w:sz w:val="32"/>
          <w:szCs w:val="32"/>
        </w:rPr>
        <w:t>Kabila</w:t>
      </w:r>
      <w:r w:rsidR="00BA480F">
        <w:rPr>
          <w:b w:val="0"/>
          <w:sz w:val="32"/>
          <w:szCs w:val="32"/>
        </w:rPr>
        <w:t xml:space="preserve"> de jaarwissel</w:t>
      </w:r>
      <w:r w:rsidR="00AC31A8" w:rsidRPr="007D1F40">
        <w:rPr>
          <w:b w:val="0"/>
          <w:sz w:val="32"/>
          <w:szCs w:val="32"/>
        </w:rPr>
        <w:t>?</w:t>
      </w:r>
    </w:p>
    <w:p w14:paraId="70E05C73" w14:textId="77777777" w:rsidR="00D306AA" w:rsidRPr="007D1F40" w:rsidRDefault="00AF047B" w:rsidP="00683407">
      <w:pPr>
        <w:pStyle w:val="Kop3"/>
        <w:numPr>
          <w:ilvl w:val="0"/>
          <w:numId w:val="12"/>
        </w:numPr>
        <w:rPr>
          <w:sz w:val="32"/>
          <w:szCs w:val="32"/>
        </w:rPr>
      </w:pPr>
      <w:r w:rsidRPr="007D1F40">
        <w:rPr>
          <w:sz w:val="32"/>
          <w:szCs w:val="32"/>
        </w:rPr>
        <w:t>P</w:t>
      </w:r>
      <w:r w:rsidR="00D306AA" w:rsidRPr="007D1F40">
        <w:rPr>
          <w:sz w:val="32"/>
          <w:szCs w:val="32"/>
        </w:rPr>
        <w:t>olitiek akkoord</w:t>
      </w:r>
      <w:r w:rsidRPr="007D1F40">
        <w:rPr>
          <w:sz w:val="32"/>
          <w:szCs w:val="32"/>
        </w:rPr>
        <w:t xml:space="preserve">: </w:t>
      </w:r>
      <w:r w:rsidR="00991FD4" w:rsidRPr="007D1F40">
        <w:rPr>
          <w:sz w:val="32"/>
          <w:szCs w:val="32"/>
        </w:rPr>
        <w:t>de verrassing</w:t>
      </w:r>
      <w:r w:rsidR="001B7230" w:rsidRPr="007D1F40">
        <w:rPr>
          <w:sz w:val="32"/>
          <w:szCs w:val="32"/>
        </w:rPr>
        <w:t xml:space="preserve"> </w:t>
      </w:r>
      <w:proofErr w:type="spellStart"/>
      <w:r w:rsidR="001B7230" w:rsidRPr="007D1F40">
        <w:rPr>
          <w:sz w:val="32"/>
          <w:szCs w:val="32"/>
        </w:rPr>
        <w:t>Badibanga</w:t>
      </w:r>
      <w:proofErr w:type="spellEnd"/>
      <w:r w:rsidR="001B7230" w:rsidRPr="007D1F40">
        <w:rPr>
          <w:sz w:val="32"/>
          <w:szCs w:val="32"/>
        </w:rPr>
        <w:t xml:space="preserve"> </w:t>
      </w:r>
    </w:p>
    <w:p w14:paraId="6A47A355" w14:textId="7DEC4576" w:rsidR="00C607F5" w:rsidRPr="009722AA" w:rsidRDefault="004F5556" w:rsidP="000724BA">
      <w:pPr>
        <w:spacing w:after="0" w:line="240" w:lineRule="auto"/>
        <w:rPr>
          <w:rFonts w:eastAsia="Yu Gothic Medium" w:cs="Tahoma"/>
          <w:color w:val="000000"/>
          <w:lang w:eastAsia="nl-NL"/>
        </w:rPr>
      </w:pPr>
      <w:r w:rsidRPr="009722AA">
        <w:rPr>
          <w:rFonts w:eastAsia="Yu Gothic Medium" w:cs="Tahoma"/>
          <w:color w:val="000000"/>
          <w:lang w:eastAsia="nl-NL"/>
        </w:rPr>
        <w:t>De voorbije jaren zagen we een duidelijke</w:t>
      </w:r>
      <w:r w:rsidR="00C607F5" w:rsidRPr="009722AA">
        <w:rPr>
          <w:rFonts w:eastAsia="Yu Gothic Medium" w:cs="Tahoma"/>
          <w:color w:val="000000"/>
          <w:lang w:eastAsia="nl-NL"/>
        </w:rPr>
        <w:t xml:space="preserve"> strategie van de meerderheid </w:t>
      </w:r>
      <w:r w:rsidR="00C5322A" w:rsidRPr="009722AA">
        <w:rPr>
          <w:rFonts w:eastAsia="Yu Gothic Medium" w:cs="Tahoma"/>
          <w:color w:val="000000"/>
          <w:lang w:eastAsia="nl-NL"/>
        </w:rPr>
        <w:t>om de presidentsverkiezingen</w:t>
      </w:r>
      <w:r w:rsidRPr="009722AA">
        <w:rPr>
          <w:rFonts w:eastAsia="Yu Gothic Medium" w:cs="Tahoma"/>
          <w:color w:val="000000"/>
          <w:lang w:eastAsia="nl-NL"/>
        </w:rPr>
        <w:t xml:space="preserve"> </w:t>
      </w:r>
      <w:r w:rsidR="0015432C" w:rsidRPr="009722AA">
        <w:rPr>
          <w:rFonts w:eastAsia="Yu Gothic Medium" w:cs="Tahoma"/>
          <w:color w:val="000000"/>
          <w:lang w:eastAsia="nl-NL"/>
        </w:rPr>
        <w:t>op de lange baan te schuiven (‘</w:t>
      </w:r>
      <w:proofErr w:type="spellStart"/>
      <w:r w:rsidR="0015432C" w:rsidRPr="009722AA">
        <w:rPr>
          <w:rFonts w:eastAsia="Yu Gothic Medium" w:cs="Tahoma"/>
          <w:color w:val="000000"/>
          <w:lang w:eastAsia="nl-NL"/>
        </w:rPr>
        <w:t>glissement</w:t>
      </w:r>
      <w:proofErr w:type="spellEnd"/>
      <w:r w:rsidR="0015432C" w:rsidRPr="009722AA">
        <w:rPr>
          <w:rFonts w:eastAsia="Yu Gothic Medium" w:cs="Tahoma"/>
          <w:color w:val="000000"/>
          <w:lang w:eastAsia="nl-NL"/>
        </w:rPr>
        <w:t xml:space="preserve">’) </w:t>
      </w:r>
      <w:r w:rsidR="00C607F5" w:rsidRPr="009722AA">
        <w:rPr>
          <w:rFonts w:eastAsia="Yu Gothic Medium" w:cs="Tahoma"/>
          <w:color w:val="000000"/>
          <w:lang w:eastAsia="nl-NL"/>
        </w:rPr>
        <w:t xml:space="preserve">en </w:t>
      </w:r>
      <w:r w:rsidR="0015432C" w:rsidRPr="009722AA">
        <w:rPr>
          <w:rFonts w:eastAsia="Yu Gothic Medium" w:cs="Tahoma"/>
          <w:color w:val="000000"/>
          <w:lang w:eastAsia="nl-NL"/>
        </w:rPr>
        <w:t xml:space="preserve">zo </w:t>
      </w:r>
      <w:r w:rsidR="00C607F5" w:rsidRPr="009722AA">
        <w:rPr>
          <w:rFonts w:eastAsia="Yu Gothic Medium" w:cs="Tahoma"/>
          <w:color w:val="000000"/>
          <w:lang w:eastAsia="nl-NL"/>
        </w:rPr>
        <w:t xml:space="preserve">president </w:t>
      </w:r>
      <w:r w:rsidRPr="009722AA">
        <w:rPr>
          <w:rFonts w:eastAsia="Yu Gothic Medium" w:cs="Tahoma"/>
          <w:color w:val="000000"/>
          <w:lang w:eastAsia="nl-NL"/>
        </w:rPr>
        <w:t xml:space="preserve">Joseph Kabila </w:t>
      </w:r>
      <w:r w:rsidR="00C607F5" w:rsidRPr="009722AA">
        <w:rPr>
          <w:rFonts w:eastAsia="Yu Gothic Medium" w:cs="Tahoma"/>
          <w:color w:val="000000"/>
          <w:lang w:eastAsia="nl-NL"/>
        </w:rPr>
        <w:t>aan de macht te houden</w:t>
      </w:r>
      <w:r w:rsidRPr="009722AA">
        <w:rPr>
          <w:rFonts w:eastAsia="Yu Gothic Medium" w:cs="Tahoma"/>
          <w:color w:val="000000"/>
          <w:lang w:eastAsia="nl-NL"/>
        </w:rPr>
        <w:t xml:space="preserve">, </w:t>
      </w:r>
      <w:r w:rsidR="0018603F" w:rsidRPr="009722AA">
        <w:rPr>
          <w:rFonts w:eastAsia="Yu Gothic Medium" w:cs="Tahoma"/>
          <w:color w:val="000000"/>
          <w:lang w:eastAsia="nl-NL"/>
        </w:rPr>
        <w:t xml:space="preserve">wat in strijd is </w:t>
      </w:r>
      <w:r w:rsidRPr="009722AA">
        <w:rPr>
          <w:rFonts w:eastAsia="Yu Gothic Medium" w:cs="Tahoma"/>
          <w:color w:val="000000"/>
          <w:lang w:eastAsia="nl-NL"/>
        </w:rPr>
        <w:t>met de Congolese grondwet</w:t>
      </w:r>
      <w:r w:rsidR="00C607F5" w:rsidRPr="009722AA">
        <w:rPr>
          <w:rFonts w:eastAsia="Yu Gothic Medium" w:cs="Tahoma"/>
          <w:color w:val="000000"/>
          <w:lang w:eastAsia="nl-NL"/>
        </w:rPr>
        <w:t xml:space="preserve">. Vanaf 2015 riep Kabila op tot een </w:t>
      </w:r>
      <w:r w:rsidR="00EE5B4B">
        <w:rPr>
          <w:rFonts w:eastAsia="Yu Gothic Medium" w:cs="Tahoma"/>
          <w:color w:val="000000"/>
          <w:lang w:eastAsia="nl-NL"/>
        </w:rPr>
        <w:t xml:space="preserve">politieke </w:t>
      </w:r>
      <w:r w:rsidR="00C607F5" w:rsidRPr="009722AA">
        <w:rPr>
          <w:rFonts w:eastAsia="Yu Gothic Medium" w:cs="Tahoma"/>
          <w:color w:val="000000"/>
          <w:lang w:eastAsia="nl-NL"/>
        </w:rPr>
        <w:t>dialoog</w:t>
      </w:r>
      <w:r w:rsidR="007D1F40" w:rsidRPr="009722AA">
        <w:rPr>
          <w:rFonts w:eastAsia="Yu Gothic Medium" w:cs="Tahoma"/>
          <w:color w:val="000000"/>
          <w:lang w:eastAsia="nl-NL"/>
        </w:rPr>
        <w:t xml:space="preserve"> </w:t>
      </w:r>
      <w:r w:rsidR="0015432C" w:rsidRPr="009722AA">
        <w:rPr>
          <w:rFonts w:eastAsia="Yu Gothic Medium" w:cs="Tahoma"/>
          <w:color w:val="000000"/>
          <w:lang w:eastAsia="nl-NL"/>
        </w:rPr>
        <w:t xml:space="preserve">om </w:t>
      </w:r>
      <w:r w:rsidR="0032397A" w:rsidRPr="009722AA">
        <w:rPr>
          <w:rFonts w:eastAsia="Yu Gothic Medium" w:cs="Tahoma"/>
          <w:color w:val="000000"/>
          <w:lang w:eastAsia="nl-NL"/>
        </w:rPr>
        <w:t xml:space="preserve">een </w:t>
      </w:r>
      <w:r w:rsidR="00A61673" w:rsidRPr="009722AA">
        <w:rPr>
          <w:rFonts w:eastAsia="Yu Gothic Medium" w:cs="Tahoma"/>
          <w:color w:val="000000"/>
          <w:lang w:eastAsia="nl-NL"/>
        </w:rPr>
        <w:t>overgangs</w:t>
      </w:r>
      <w:r w:rsidR="0032397A" w:rsidRPr="009722AA">
        <w:rPr>
          <w:rFonts w:eastAsia="Yu Gothic Medium" w:cs="Tahoma"/>
          <w:color w:val="000000"/>
          <w:lang w:eastAsia="nl-NL"/>
        </w:rPr>
        <w:t xml:space="preserve">periode </w:t>
      </w:r>
      <w:r w:rsidR="00443F88" w:rsidRPr="009722AA">
        <w:rPr>
          <w:rFonts w:eastAsia="Yu Gothic Medium" w:cs="Tahoma"/>
          <w:color w:val="000000"/>
          <w:lang w:eastAsia="nl-NL"/>
        </w:rPr>
        <w:t xml:space="preserve">en de organisatie van verkiezingen </w:t>
      </w:r>
      <w:r w:rsidR="007D1F40" w:rsidRPr="009722AA">
        <w:rPr>
          <w:rFonts w:eastAsia="Yu Gothic Medium" w:cs="Tahoma"/>
          <w:color w:val="000000"/>
          <w:lang w:eastAsia="nl-NL"/>
        </w:rPr>
        <w:t>te bespreken</w:t>
      </w:r>
      <w:r w:rsidR="0032397A" w:rsidRPr="009722AA">
        <w:rPr>
          <w:rFonts w:eastAsia="Yu Gothic Medium" w:cs="Tahoma"/>
          <w:color w:val="000000"/>
          <w:lang w:eastAsia="nl-NL"/>
        </w:rPr>
        <w:t xml:space="preserve">. Zijn oproep kreeg </w:t>
      </w:r>
      <w:r w:rsidR="007D1F40" w:rsidRPr="009722AA">
        <w:rPr>
          <w:rFonts w:eastAsia="Yu Gothic Medium" w:cs="Tahoma"/>
          <w:color w:val="000000"/>
          <w:lang w:eastAsia="nl-NL"/>
        </w:rPr>
        <w:t xml:space="preserve">steun van </w:t>
      </w:r>
      <w:r w:rsidR="00A61673" w:rsidRPr="009722AA">
        <w:rPr>
          <w:rFonts w:eastAsia="Yu Gothic Medium" w:cs="Tahoma"/>
          <w:color w:val="000000"/>
          <w:lang w:eastAsia="nl-NL"/>
        </w:rPr>
        <w:t xml:space="preserve">de internationale gemeenschap, zoals in de </w:t>
      </w:r>
      <w:r w:rsidR="0032397A" w:rsidRPr="009722AA">
        <w:rPr>
          <w:rFonts w:eastAsia="Yu Gothic Medium" w:cs="Tahoma"/>
          <w:color w:val="000000"/>
          <w:lang w:eastAsia="nl-NL"/>
        </w:rPr>
        <w:t>reso</w:t>
      </w:r>
      <w:r w:rsidR="00C607F5" w:rsidRPr="009722AA">
        <w:rPr>
          <w:rFonts w:eastAsia="Yu Gothic Medium" w:cs="Tahoma"/>
          <w:color w:val="000000"/>
          <w:lang w:eastAsia="nl-NL"/>
        </w:rPr>
        <w:t>lutie</w:t>
      </w:r>
      <w:r w:rsidR="0032397A" w:rsidRPr="009722AA">
        <w:rPr>
          <w:rFonts w:eastAsia="Yu Gothic Medium" w:cs="Tahoma"/>
          <w:color w:val="000000"/>
          <w:lang w:eastAsia="nl-NL"/>
        </w:rPr>
        <w:t xml:space="preserve"> 2277 van </w:t>
      </w:r>
      <w:r w:rsidR="00EE5B4B">
        <w:rPr>
          <w:rFonts w:eastAsia="Yu Gothic Medium" w:cs="Tahoma"/>
          <w:color w:val="000000"/>
          <w:lang w:eastAsia="nl-NL"/>
        </w:rPr>
        <w:t xml:space="preserve">de </w:t>
      </w:r>
      <w:r w:rsidR="0032397A" w:rsidRPr="009722AA">
        <w:rPr>
          <w:rFonts w:eastAsia="Yu Gothic Medium" w:cs="Tahoma"/>
          <w:color w:val="000000"/>
          <w:lang w:eastAsia="nl-NL"/>
        </w:rPr>
        <w:t>VN-V</w:t>
      </w:r>
      <w:r w:rsidR="00C607F5" w:rsidRPr="009722AA">
        <w:rPr>
          <w:rFonts w:eastAsia="Yu Gothic Medium" w:cs="Tahoma"/>
          <w:color w:val="000000"/>
          <w:lang w:eastAsia="nl-NL"/>
        </w:rPr>
        <w:t>eiligheidsraad</w:t>
      </w:r>
      <w:r w:rsidR="00EE5B4B">
        <w:rPr>
          <w:rFonts w:eastAsia="Yu Gothic Medium" w:cs="Tahoma"/>
          <w:color w:val="000000"/>
          <w:lang w:eastAsia="nl-NL"/>
        </w:rPr>
        <w:t xml:space="preserve"> (</w:t>
      </w:r>
      <w:r w:rsidR="00221D47" w:rsidRPr="009722AA">
        <w:rPr>
          <w:rFonts w:eastAsia="Yu Gothic Medium" w:cs="Tahoma"/>
          <w:color w:val="000000"/>
          <w:lang w:eastAsia="nl-NL"/>
        </w:rPr>
        <w:t>30 maart 2016</w:t>
      </w:r>
      <w:r w:rsidR="00EE5B4B">
        <w:rPr>
          <w:rFonts w:eastAsia="Yu Gothic Medium" w:cs="Tahoma"/>
          <w:color w:val="000000"/>
          <w:lang w:eastAsia="nl-NL"/>
        </w:rPr>
        <w:t>)</w:t>
      </w:r>
      <w:r w:rsidR="00C607F5" w:rsidRPr="009722AA">
        <w:rPr>
          <w:rFonts w:eastAsia="Yu Gothic Medium" w:cs="Tahoma"/>
          <w:color w:val="000000"/>
          <w:lang w:eastAsia="nl-NL"/>
        </w:rPr>
        <w:t xml:space="preserve">. </w:t>
      </w:r>
    </w:p>
    <w:p w14:paraId="5951E1F3" w14:textId="77777777" w:rsidR="00C607F5" w:rsidRPr="009722AA" w:rsidRDefault="00C607F5" w:rsidP="000724BA">
      <w:pPr>
        <w:spacing w:after="0" w:line="240" w:lineRule="auto"/>
        <w:rPr>
          <w:rFonts w:eastAsia="Yu Gothic Medium" w:cs="Tahoma"/>
          <w:color w:val="000000"/>
          <w:lang w:eastAsia="nl-NL"/>
        </w:rPr>
      </w:pPr>
    </w:p>
    <w:p w14:paraId="3555FA99" w14:textId="40B387A9" w:rsidR="00701943" w:rsidRPr="009722AA" w:rsidRDefault="0032397A" w:rsidP="000724BA">
      <w:pPr>
        <w:spacing w:after="0" w:line="240" w:lineRule="auto"/>
        <w:rPr>
          <w:rFonts w:eastAsia="Yu Gothic Medium" w:cs="Tahoma"/>
          <w:color w:val="000000"/>
          <w:lang w:eastAsia="nl-NL"/>
        </w:rPr>
      </w:pPr>
      <w:r w:rsidRPr="009722AA">
        <w:rPr>
          <w:rFonts w:eastAsia="Yu Gothic Medium" w:cs="Tahoma"/>
          <w:color w:val="000000"/>
          <w:lang w:eastAsia="nl-NL"/>
        </w:rPr>
        <w:t xml:space="preserve">Uiteindelijk startte de dialoog </w:t>
      </w:r>
      <w:r w:rsidR="00221D47" w:rsidRPr="009722AA">
        <w:rPr>
          <w:rFonts w:eastAsia="Yu Gothic Medium" w:cs="Tahoma"/>
          <w:color w:val="000000"/>
          <w:lang w:eastAsia="nl-NL"/>
        </w:rPr>
        <w:t xml:space="preserve">pas </w:t>
      </w:r>
      <w:r w:rsidRPr="009722AA">
        <w:rPr>
          <w:rFonts w:eastAsia="Yu Gothic Medium" w:cs="Tahoma"/>
          <w:color w:val="000000"/>
          <w:lang w:eastAsia="nl-NL"/>
        </w:rPr>
        <w:t>o</w:t>
      </w:r>
      <w:r w:rsidR="00CC46AB" w:rsidRPr="009722AA">
        <w:rPr>
          <w:rFonts w:eastAsia="Yu Gothic Medium" w:cs="Tahoma"/>
          <w:color w:val="000000"/>
          <w:lang w:eastAsia="nl-NL"/>
        </w:rPr>
        <w:t xml:space="preserve">p </w:t>
      </w:r>
      <w:r w:rsidRPr="009722AA">
        <w:rPr>
          <w:rFonts w:eastAsia="Yu Gothic Medium" w:cs="Tahoma"/>
          <w:color w:val="000000"/>
          <w:lang w:eastAsia="nl-NL"/>
        </w:rPr>
        <w:t>1 september</w:t>
      </w:r>
      <w:r w:rsidR="00CC46AB" w:rsidRPr="009722AA">
        <w:rPr>
          <w:rFonts w:eastAsia="Yu Gothic Medium" w:cs="Tahoma"/>
          <w:color w:val="000000"/>
          <w:lang w:eastAsia="nl-NL"/>
        </w:rPr>
        <w:t xml:space="preserve"> </w:t>
      </w:r>
      <w:r w:rsidRPr="009722AA">
        <w:rPr>
          <w:rFonts w:eastAsia="Yu Gothic Medium" w:cs="Tahoma"/>
          <w:color w:val="000000"/>
          <w:lang w:eastAsia="nl-NL"/>
        </w:rPr>
        <w:t xml:space="preserve">2016 in </w:t>
      </w:r>
      <w:r w:rsidR="00EE5B4B">
        <w:rPr>
          <w:rFonts w:eastAsia="Yu Gothic Medium" w:cs="Tahoma"/>
          <w:color w:val="000000"/>
          <w:lang w:eastAsia="nl-NL"/>
        </w:rPr>
        <w:t xml:space="preserve">de hoofdstad </w:t>
      </w:r>
      <w:r w:rsidR="00110B0E" w:rsidRPr="009722AA">
        <w:rPr>
          <w:rFonts w:eastAsia="Yu Gothic Medium" w:cs="Tahoma"/>
          <w:color w:val="000000"/>
          <w:lang w:eastAsia="nl-NL"/>
        </w:rPr>
        <w:t xml:space="preserve">Kinshasa. De Togolese oud-premier </w:t>
      </w:r>
      <w:proofErr w:type="spellStart"/>
      <w:r w:rsidR="00110B0E" w:rsidRPr="009722AA">
        <w:rPr>
          <w:rFonts w:eastAsia="Yu Gothic Medium" w:cs="Tahoma"/>
          <w:color w:val="000000"/>
          <w:lang w:eastAsia="nl-NL"/>
        </w:rPr>
        <w:t>E</w:t>
      </w:r>
      <w:r w:rsidR="00221D47" w:rsidRPr="009722AA">
        <w:rPr>
          <w:rFonts w:eastAsia="Yu Gothic Medium" w:cs="Tahoma"/>
          <w:color w:val="000000"/>
          <w:lang w:eastAsia="nl-NL"/>
        </w:rPr>
        <w:t>dem</w:t>
      </w:r>
      <w:proofErr w:type="spellEnd"/>
      <w:r w:rsidR="00221D47" w:rsidRPr="009722AA">
        <w:rPr>
          <w:rFonts w:eastAsia="Yu Gothic Medium" w:cs="Tahoma"/>
          <w:color w:val="000000"/>
          <w:lang w:eastAsia="nl-NL"/>
        </w:rPr>
        <w:t xml:space="preserve"> </w:t>
      </w:r>
      <w:proofErr w:type="spellStart"/>
      <w:r w:rsidR="00221D47" w:rsidRPr="009722AA">
        <w:rPr>
          <w:rFonts w:eastAsia="Yu Gothic Medium" w:cs="Tahoma"/>
          <w:color w:val="000000"/>
          <w:lang w:eastAsia="nl-NL"/>
        </w:rPr>
        <w:t>Kodjo</w:t>
      </w:r>
      <w:proofErr w:type="spellEnd"/>
      <w:r w:rsidR="00221D47" w:rsidRPr="009722AA">
        <w:rPr>
          <w:rFonts w:eastAsia="Yu Gothic Medium" w:cs="Tahoma"/>
          <w:color w:val="000000"/>
          <w:lang w:eastAsia="nl-NL"/>
        </w:rPr>
        <w:t>, aangesteld door de Afrikaanse Unie</w:t>
      </w:r>
      <w:r w:rsidR="00110B0E" w:rsidRPr="009722AA">
        <w:rPr>
          <w:rFonts w:eastAsia="Yu Gothic Medium" w:cs="Tahoma"/>
          <w:color w:val="000000"/>
          <w:lang w:eastAsia="nl-NL"/>
        </w:rPr>
        <w:t xml:space="preserve">, bemiddelde </w:t>
      </w:r>
      <w:r w:rsidR="00CC46AB" w:rsidRPr="009722AA">
        <w:rPr>
          <w:rFonts w:eastAsia="Yu Gothic Medium" w:cs="Tahoma"/>
          <w:color w:val="000000"/>
          <w:lang w:eastAsia="nl-NL"/>
        </w:rPr>
        <w:t xml:space="preserve">tussen </w:t>
      </w:r>
      <w:r w:rsidR="007D1F40" w:rsidRPr="009722AA">
        <w:rPr>
          <w:rFonts w:eastAsia="Yu Gothic Medium" w:cs="Tahoma"/>
          <w:color w:val="000000"/>
          <w:lang w:eastAsia="nl-NL"/>
        </w:rPr>
        <w:t xml:space="preserve">de </w:t>
      </w:r>
      <w:r w:rsidR="00CC46AB" w:rsidRPr="009722AA">
        <w:rPr>
          <w:rFonts w:eastAsia="Yu Gothic Medium" w:cs="Tahoma"/>
          <w:color w:val="000000"/>
          <w:lang w:eastAsia="nl-NL"/>
        </w:rPr>
        <w:t xml:space="preserve">meerderheid, </w:t>
      </w:r>
      <w:r w:rsidR="00EE5B4B">
        <w:rPr>
          <w:rFonts w:eastAsia="Yu Gothic Medium" w:cs="Tahoma"/>
          <w:color w:val="000000"/>
          <w:lang w:eastAsia="nl-NL"/>
        </w:rPr>
        <w:t xml:space="preserve">een deel van </w:t>
      </w:r>
      <w:r w:rsidR="00FD6801">
        <w:rPr>
          <w:rFonts w:eastAsia="Yu Gothic Medium" w:cs="Tahoma"/>
          <w:color w:val="000000"/>
          <w:lang w:eastAsia="nl-NL"/>
        </w:rPr>
        <w:t xml:space="preserve">de </w:t>
      </w:r>
      <w:r w:rsidR="002F0E4C">
        <w:rPr>
          <w:rFonts w:eastAsia="Yu Gothic Medium" w:cs="Tahoma"/>
          <w:color w:val="000000"/>
          <w:lang w:eastAsia="nl-NL"/>
        </w:rPr>
        <w:t xml:space="preserve">politieke </w:t>
      </w:r>
      <w:r w:rsidR="00CC46AB" w:rsidRPr="009722AA">
        <w:rPr>
          <w:rFonts w:eastAsia="Yu Gothic Medium" w:cs="Tahoma"/>
          <w:color w:val="000000"/>
          <w:lang w:eastAsia="nl-NL"/>
        </w:rPr>
        <w:t xml:space="preserve">oppositie en </w:t>
      </w:r>
      <w:r w:rsidR="000814F5" w:rsidRPr="009722AA">
        <w:rPr>
          <w:rFonts w:eastAsia="Yu Gothic Medium" w:cs="Tahoma"/>
          <w:color w:val="000000"/>
          <w:lang w:eastAsia="nl-NL"/>
        </w:rPr>
        <w:t xml:space="preserve">een deel </w:t>
      </w:r>
      <w:r w:rsidR="00443F88" w:rsidRPr="009722AA">
        <w:rPr>
          <w:rFonts w:eastAsia="Yu Gothic Medium" w:cs="Tahoma"/>
          <w:color w:val="000000"/>
          <w:lang w:eastAsia="nl-NL"/>
        </w:rPr>
        <w:t xml:space="preserve">van </w:t>
      </w:r>
      <w:r w:rsidRPr="009722AA">
        <w:rPr>
          <w:rFonts w:eastAsia="Yu Gothic Medium" w:cs="Tahoma"/>
          <w:color w:val="000000"/>
          <w:lang w:eastAsia="nl-NL"/>
        </w:rPr>
        <w:t xml:space="preserve">het </w:t>
      </w:r>
      <w:r w:rsidR="002F0E4C">
        <w:rPr>
          <w:rFonts w:eastAsia="Yu Gothic Medium" w:cs="Tahoma"/>
          <w:color w:val="000000"/>
          <w:lang w:eastAsia="nl-NL"/>
        </w:rPr>
        <w:t xml:space="preserve">maatschappelijk </w:t>
      </w:r>
      <w:r w:rsidRPr="009722AA">
        <w:rPr>
          <w:rFonts w:eastAsia="Yu Gothic Medium" w:cs="Tahoma"/>
          <w:color w:val="000000"/>
          <w:lang w:eastAsia="nl-NL"/>
        </w:rPr>
        <w:t>middenveld</w:t>
      </w:r>
      <w:r w:rsidR="00CC46AB" w:rsidRPr="009722AA">
        <w:rPr>
          <w:rFonts w:eastAsia="Yu Gothic Medium" w:cs="Tahoma"/>
          <w:color w:val="000000"/>
          <w:lang w:eastAsia="nl-NL"/>
        </w:rPr>
        <w:t xml:space="preserve">. </w:t>
      </w:r>
      <w:r w:rsidR="00110B0E" w:rsidRPr="009722AA">
        <w:rPr>
          <w:rFonts w:eastAsia="Yu Gothic Medium" w:cs="Tahoma"/>
          <w:color w:val="000000"/>
          <w:lang w:eastAsia="nl-NL"/>
        </w:rPr>
        <w:t xml:space="preserve">Hij werd </w:t>
      </w:r>
      <w:r w:rsidR="00221D47" w:rsidRPr="009722AA">
        <w:rPr>
          <w:rFonts w:eastAsia="Yu Gothic Medium" w:cs="Tahoma"/>
          <w:color w:val="000000"/>
          <w:lang w:eastAsia="nl-NL"/>
        </w:rPr>
        <w:t>ondersteund door de Verenigde Naties</w:t>
      </w:r>
      <w:r w:rsidRPr="009722AA">
        <w:rPr>
          <w:rFonts w:eastAsia="Yu Gothic Medium" w:cs="Tahoma"/>
          <w:color w:val="000000"/>
          <w:lang w:eastAsia="nl-NL"/>
        </w:rPr>
        <w:t xml:space="preserve"> en </w:t>
      </w:r>
      <w:r w:rsidR="00221D47" w:rsidRPr="009722AA">
        <w:rPr>
          <w:rFonts w:eastAsia="Yu Gothic Medium" w:cs="Tahoma"/>
          <w:color w:val="000000"/>
          <w:lang w:eastAsia="nl-NL"/>
        </w:rPr>
        <w:t>de Europese Unie</w:t>
      </w:r>
      <w:r w:rsidR="00CC46AB" w:rsidRPr="009722AA">
        <w:rPr>
          <w:rFonts w:eastAsia="Yu Gothic Medium" w:cs="Tahoma"/>
          <w:color w:val="000000"/>
          <w:lang w:eastAsia="nl-NL"/>
        </w:rPr>
        <w:t>.</w:t>
      </w:r>
      <w:r w:rsidR="0014066A" w:rsidRPr="009722AA">
        <w:rPr>
          <w:rFonts w:eastAsia="Yu Gothic Medium" w:cs="Tahoma"/>
          <w:color w:val="000000"/>
          <w:lang w:eastAsia="nl-NL"/>
        </w:rPr>
        <w:t xml:space="preserve"> Op 18 oktober</w:t>
      </w:r>
      <w:r w:rsidR="00C516B2" w:rsidRPr="009722AA">
        <w:rPr>
          <w:rFonts w:eastAsia="Yu Gothic Medium" w:cs="Tahoma"/>
          <w:color w:val="000000"/>
          <w:lang w:eastAsia="nl-NL"/>
        </w:rPr>
        <w:t xml:space="preserve"> </w:t>
      </w:r>
      <w:r w:rsidR="000D4C7E" w:rsidRPr="00B5263A">
        <w:rPr>
          <w:rFonts w:eastAsia="Yu Gothic Medium" w:cs="Tahoma"/>
          <w:color w:val="000000"/>
          <w:lang w:eastAsia="nl-NL"/>
        </w:rPr>
        <w:t>jl</w:t>
      </w:r>
      <w:r w:rsidR="000D4C7E">
        <w:rPr>
          <w:rFonts w:eastAsia="Yu Gothic Medium" w:cs="Tahoma"/>
          <w:color w:val="000000"/>
          <w:lang w:eastAsia="nl-NL"/>
        </w:rPr>
        <w:t xml:space="preserve">. </w:t>
      </w:r>
      <w:r w:rsidRPr="009722AA">
        <w:rPr>
          <w:rFonts w:eastAsia="Yu Gothic Medium" w:cs="Tahoma"/>
          <w:color w:val="000000"/>
          <w:lang w:eastAsia="nl-NL"/>
        </w:rPr>
        <w:t>volgde een politiek akkoord, ondertekend door</w:t>
      </w:r>
      <w:r w:rsidR="0014066A" w:rsidRPr="009722AA">
        <w:rPr>
          <w:rFonts w:eastAsia="Yu Gothic Medium" w:cs="Tahoma"/>
          <w:color w:val="000000"/>
          <w:lang w:eastAsia="nl-NL"/>
        </w:rPr>
        <w:t xml:space="preserve"> </w:t>
      </w:r>
      <w:proofErr w:type="spellStart"/>
      <w:r w:rsidR="00383E62" w:rsidRPr="009722AA">
        <w:rPr>
          <w:rFonts w:eastAsia="Yu Gothic Medium" w:cs="Tahoma"/>
          <w:color w:val="000000"/>
          <w:lang w:eastAsia="nl-NL"/>
        </w:rPr>
        <w:t>Néhémie</w:t>
      </w:r>
      <w:proofErr w:type="spellEnd"/>
      <w:r w:rsidR="00383E62" w:rsidRPr="009722AA">
        <w:rPr>
          <w:rFonts w:eastAsia="Yu Gothic Medium" w:cs="Tahoma"/>
          <w:color w:val="000000"/>
          <w:lang w:eastAsia="nl-NL"/>
        </w:rPr>
        <w:t xml:space="preserve"> </w:t>
      </w:r>
      <w:proofErr w:type="spellStart"/>
      <w:r w:rsidR="00383E62" w:rsidRPr="009722AA">
        <w:rPr>
          <w:rFonts w:eastAsia="Yu Gothic Medium" w:cs="Tahoma"/>
          <w:color w:val="000000"/>
          <w:lang w:eastAsia="nl-NL"/>
        </w:rPr>
        <w:t>Mwilanya</w:t>
      </w:r>
      <w:proofErr w:type="spellEnd"/>
      <w:r w:rsidR="00230D54" w:rsidRPr="009722AA">
        <w:rPr>
          <w:rFonts w:eastAsia="Yu Gothic Medium" w:cs="Tahoma"/>
          <w:color w:val="000000"/>
          <w:lang w:eastAsia="nl-NL"/>
        </w:rPr>
        <w:t xml:space="preserve">, kabinetschef van Kabila, </w:t>
      </w:r>
      <w:r w:rsidR="0014066A" w:rsidRPr="009722AA">
        <w:rPr>
          <w:rFonts w:eastAsia="Yu Gothic Medium" w:cs="Tahoma"/>
          <w:color w:val="000000"/>
          <w:lang w:eastAsia="nl-NL"/>
        </w:rPr>
        <w:t>(</w:t>
      </w:r>
      <w:r w:rsidR="0015432C" w:rsidRPr="009722AA">
        <w:rPr>
          <w:rFonts w:eastAsia="Yu Gothic Medium" w:cs="Tahoma"/>
          <w:color w:val="000000"/>
          <w:lang w:eastAsia="nl-NL"/>
        </w:rPr>
        <w:t xml:space="preserve">in naam van </w:t>
      </w:r>
      <w:r w:rsidR="00C516B2" w:rsidRPr="009722AA">
        <w:rPr>
          <w:rFonts w:eastAsia="Yu Gothic Medium" w:cs="Tahoma"/>
          <w:color w:val="000000"/>
          <w:lang w:eastAsia="nl-NL"/>
        </w:rPr>
        <w:t>de meerderheid</w:t>
      </w:r>
      <w:r w:rsidRPr="009722AA">
        <w:rPr>
          <w:rFonts w:eastAsia="Yu Gothic Medium" w:cs="Tahoma"/>
          <w:color w:val="000000"/>
          <w:lang w:eastAsia="nl-NL"/>
        </w:rPr>
        <w:t xml:space="preserve">), </w:t>
      </w:r>
      <w:proofErr w:type="spellStart"/>
      <w:r w:rsidR="00230D54" w:rsidRPr="009722AA">
        <w:rPr>
          <w:rFonts w:eastAsia="Yu Gothic Medium" w:cs="Tahoma"/>
          <w:color w:val="000000"/>
          <w:lang w:eastAsia="nl-NL"/>
        </w:rPr>
        <w:t>Vital</w:t>
      </w:r>
      <w:proofErr w:type="spellEnd"/>
      <w:r w:rsidR="00230D54" w:rsidRPr="009722AA">
        <w:rPr>
          <w:rFonts w:eastAsia="Yu Gothic Medium" w:cs="Tahoma"/>
          <w:color w:val="000000"/>
          <w:lang w:eastAsia="nl-NL"/>
        </w:rPr>
        <w:t xml:space="preserve"> </w:t>
      </w:r>
      <w:proofErr w:type="spellStart"/>
      <w:r w:rsidR="00230D54" w:rsidRPr="009722AA">
        <w:rPr>
          <w:rFonts w:eastAsia="Yu Gothic Medium" w:cs="Tahoma"/>
          <w:color w:val="000000"/>
          <w:lang w:eastAsia="nl-NL"/>
        </w:rPr>
        <w:t>Kamerhe</w:t>
      </w:r>
      <w:proofErr w:type="spellEnd"/>
      <w:r w:rsidR="00230D54" w:rsidRPr="009722AA">
        <w:rPr>
          <w:rFonts w:eastAsia="Yu Gothic Medium" w:cs="Tahoma"/>
          <w:color w:val="000000"/>
          <w:lang w:eastAsia="nl-NL"/>
        </w:rPr>
        <w:t xml:space="preserve">, voorzitter van de partij UNC, </w:t>
      </w:r>
      <w:r w:rsidRPr="009722AA">
        <w:rPr>
          <w:rFonts w:eastAsia="Yu Gothic Medium" w:cs="Tahoma"/>
          <w:color w:val="000000"/>
          <w:lang w:eastAsia="nl-NL"/>
        </w:rPr>
        <w:t>(</w:t>
      </w:r>
      <w:r w:rsidR="0015432C" w:rsidRPr="009722AA">
        <w:rPr>
          <w:rFonts w:eastAsia="Yu Gothic Medium" w:cs="Tahoma"/>
          <w:color w:val="000000"/>
          <w:lang w:eastAsia="nl-NL"/>
        </w:rPr>
        <w:t xml:space="preserve">in naam van </w:t>
      </w:r>
      <w:r w:rsidR="0014066A" w:rsidRPr="009722AA">
        <w:rPr>
          <w:rFonts w:eastAsia="Yu Gothic Medium" w:cs="Tahoma"/>
          <w:color w:val="000000"/>
          <w:lang w:eastAsia="nl-NL"/>
        </w:rPr>
        <w:t xml:space="preserve">de oppositie) en </w:t>
      </w:r>
      <w:r w:rsidR="00383E62" w:rsidRPr="009722AA">
        <w:rPr>
          <w:rFonts w:eastAsia="Yu Gothic Medium" w:cs="Tahoma"/>
          <w:color w:val="000000"/>
          <w:lang w:eastAsia="nl-NL"/>
        </w:rPr>
        <w:t xml:space="preserve">Marie-Madeleine </w:t>
      </w:r>
      <w:proofErr w:type="spellStart"/>
      <w:r w:rsidR="00383E62" w:rsidRPr="009722AA">
        <w:rPr>
          <w:rFonts w:eastAsia="Yu Gothic Medium" w:cs="Tahoma"/>
          <w:color w:val="000000"/>
          <w:lang w:eastAsia="nl-NL"/>
        </w:rPr>
        <w:t>Kalala</w:t>
      </w:r>
      <w:proofErr w:type="spellEnd"/>
      <w:r w:rsidR="0014066A" w:rsidRPr="009722AA">
        <w:rPr>
          <w:rFonts w:eastAsia="Yu Gothic Medium" w:cs="Tahoma"/>
          <w:color w:val="000000"/>
          <w:lang w:eastAsia="nl-NL"/>
        </w:rPr>
        <w:t xml:space="preserve"> (</w:t>
      </w:r>
      <w:r w:rsidR="0015432C" w:rsidRPr="009722AA">
        <w:rPr>
          <w:rFonts w:eastAsia="Yu Gothic Medium" w:cs="Tahoma"/>
          <w:color w:val="000000"/>
          <w:lang w:eastAsia="nl-NL"/>
        </w:rPr>
        <w:t xml:space="preserve">in naam van </w:t>
      </w:r>
      <w:r w:rsidR="0014066A" w:rsidRPr="009722AA">
        <w:rPr>
          <w:rFonts w:eastAsia="Yu Gothic Medium" w:cs="Tahoma"/>
          <w:color w:val="000000"/>
          <w:lang w:eastAsia="nl-NL"/>
        </w:rPr>
        <w:t xml:space="preserve">het middenveld). </w:t>
      </w:r>
      <w:r w:rsidR="00C516B2" w:rsidRPr="009722AA">
        <w:rPr>
          <w:rFonts w:eastAsia="Yu Gothic Medium" w:cs="Tahoma"/>
          <w:color w:val="000000"/>
          <w:lang w:eastAsia="nl-NL"/>
        </w:rPr>
        <w:t xml:space="preserve"> </w:t>
      </w:r>
    </w:p>
    <w:p w14:paraId="3E7B98D2" w14:textId="77777777" w:rsidR="00701943" w:rsidRPr="009722AA" w:rsidRDefault="00701943" w:rsidP="000724BA">
      <w:pPr>
        <w:spacing w:after="0" w:line="240" w:lineRule="auto"/>
        <w:rPr>
          <w:rFonts w:eastAsia="Yu Gothic Medium" w:cs="Tahoma"/>
          <w:color w:val="000000"/>
          <w:lang w:eastAsia="nl-NL"/>
        </w:rPr>
      </w:pPr>
    </w:p>
    <w:p w14:paraId="26A296F1" w14:textId="31B0D005" w:rsidR="00701943" w:rsidRPr="009722AA" w:rsidRDefault="0014066A" w:rsidP="000724BA">
      <w:pPr>
        <w:spacing w:after="0" w:line="240" w:lineRule="auto"/>
        <w:rPr>
          <w:rFonts w:eastAsia="Yu Gothic Medium" w:cs="Tahoma"/>
          <w:color w:val="000000"/>
          <w:lang w:eastAsia="nl-NL"/>
        </w:rPr>
      </w:pPr>
      <w:r w:rsidRPr="009722AA">
        <w:rPr>
          <w:rFonts w:eastAsia="Yu Gothic Medium" w:cs="Tahoma"/>
          <w:color w:val="000000"/>
          <w:lang w:eastAsia="nl-NL"/>
        </w:rPr>
        <w:t xml:space="preserve">Het </w:t>
      </w:r>
      <w:r w:rsidR="00C516B2" w:rsidRPr="009722AA">
        <w:rPr>
          <w:rFonts w:eastAsia="Yu Gothic Medium" w:cs="Tahoma"/>
          <w:color w:val="000000"/>
          <w:lang w:eastAsia="nl-NL"/>
        </w:rPr>
        <w:t xml:space="preserve">akkoord voorziet </w:t>
      </w:r>
      <w:r w:rsidR="0015432C" w:rsidRPr="009722AA">
        <w:rPr>
          <w:rFonts w:eastAsia="Yu Gothic Medium" w:cs="Tahoma"/>
          <w:color w:val="000000"/>
          <w:lang w:eastAsia="nl-NL"/>
        </w:rPr>
        <w:t xml:space="preserve">de benoeming van een nieuwe regering van nationale eenheid met een premier uit de oppositie en </w:t>
      </w:r>
      <w:r w:rsidR="00ED0B6D" w:rsidRPr="009722AA">
        <w:rPr>
          <w:rFonts w:eastAsia="Yu Gothic Medium" w:cs="Tahoma"/>
          <w:color w:val="000000"/>
          <w:lang w:eastAsia="nl-NL"/>
        </w:rPr>
        <w:t xml:space="preserve">de organisatie van </w:t>
      </w:r>
      <w:r w:rsidR="00C516B2" w:rsidRPr="009722AA">
        <w:rPr>
          <w:rFonts w:eastAsia="Yu Gothic Medium" w:cs="Tahoma"/>
          <w:color w:val="000000"/>
          <w:lang w:eastAsia="nl-NL"/>
        </w:rPr>
        <w:t>verkiezingen voor de president en de nationale en</w:t>
      </w:r>
      <w:r w:rsidR="0015432C" w:rsidRPr="009722AA">
        <w:rPr>
          <w:rFonts w:eastAsia="Yu Gothic Medium" w:cs="Tahoma"/>
          <w:color w:val="000000"/>
          <w:lang w:eastAsia="nl-NL"/>
        </w:rPr>
        <w:t xml:space="preserve"> provinciale parlementsleden in april 2018. </w:t>
      </w:r>
      <w:r w:rsidR="00443F88" w:rsidRPr="009722AA">
        <w:rPr>
          <w:rFonts w:eastAsia="Yu Gothic Medium" w:cs="Tahoma"/>
          <w:color w:val="000000"/>
          <w:lang w:eastAsia="nl-NL"/>
        </w:rPr>
        <w:t xml:space="preserve">Oud-Kamervoorzitter </w:t>
      </w:r>
      <w:proofErr w:type="spellStart"/>
      <w:r w:rsidR="007454A4" w:rsidRPr="009722AA">
        <w:rPr>
          <w:rFonts w:eastAsia="Yu Gothic Medium" w:cs="Tahoma"/>
          <w:color w:val="000000"/>
          <w:lang w:eastAsia="nl-NL"/>
        </w:rPr>
        <w:t>Vital</w:t>
      </w:r>
      <w:proofErr w:type="spellEnd"/>
      <w:r w:rsidR="007454A4" w:rsidRPr="009722AA">
        <w:rPr>
          <w:rFonts w:eastAsia="Yu Gothic Medium" w:cs="Tahoma"/>
          <w:color w:val="000000"/>
          <w:lang w:eastAsia="nl-NL"/>
        </w:rPr>
        <w:t xml:space="preserve"> </w:t>
      </w:r>
      <w:proofErr w:type="spellStart"/>
      <w:r w:rsidR="007454A4" w:rsidRPr="009722AA">
        <w:rPr>
          <w:rFonts w:eastAsia="Yu Gothic Medium" w:cs="Tahoma"/>
          <w:color w:val="000000"/>
          <w:lang w:eastAsia="nl-NL"/>
        </w:rPr>
        <w:t>Kamerhe</w:t>
      </w:r>
      <w:proofErr w:type="spellEnd"/>
      <w:r w:rsidR="007454A4" w:rsidRPr="009722AA">
        <w:rPr>
          <w:rFonts w:eastAsia="Yu Gothic Medium" w:cs="Tahoma"/>
          <w:color w:val="000000"/>
          <w:lang w:eastAsia="nl-NL"/>
        </w:rPr>
        <w:t xml:space="preserve"> </w:t>
      </w:r>
      <w:r w:rsidR="00C607F5" w:rsidRPr="009722AA">
        <w:rPr>
          <w:rFonts w:eastAsia="Yu Gothic Medium" w:cs="Tahoma"/>
          <w:color w:val="000000"/>
          <w:lang w:eastAsia="nl-NL"/>
        </w:rPr>
        <w:t xml:space="preserve">was </w:t>
      </w:r>
      <w:r w:rsidR="00443F88" w:rsidRPr="009722AA">
        <w:rPr>
          <w:rFonts w:eastAsia="Yu Gothic Medium" w:cs="Tahoma"/>
          <w:color w:val="000000"/>
          <w:lang w:eastAsia="nl-NL"/>
        </w:rPr>
        <w:t xml:space="preserve">favoriet voor het premierschap, maar moest </w:t>
      </w:r>
      <w:r w:rsidR="00C607F5" w:rsidRPr="009722AA">
        <w:rPr>
          <w:rFonts w:eastAsia="Yu Gothic Medium" w:cs="Tahoma"/>
          <w:color w:val="000000"/>
          <w:lang w:eastAsia="nl-NL"/>
        </w:rPr>
        <w:t xml:space="preserve">uiteindelijk die plaats afstaan aan Samy </w:t>
      </w:r>
      <w:proofErr w:type="spellStart"/>
      <w:r w:rsidR="00C607F5" w:rsidRPr="009722AA">
        <w:rPr>
          <w:rFonts w:eastAsia="Yu Gothic Medium" w:cs="Tahoma"/>
          <w:color w:val="000000"/>
          <w:lang w:eastAsia="nl-NL"/>
        </w:rPr>
        <w:t>Badibanga</w:t>
      </w:r>
      <w:proofErr w:type="spellEnd"/>
      <w:r w:rsidR="00C607F5" w:rsidRPr="009722AA">
        <w:rPr>
          <w:rFonts w:eastAsia="Yu Gothic Medium" w:cs="Tahoma"/>
          <w:color w:val="000000"/>
          <w:lang w:eastAsia="nl-NL"/>
        </w:rPr>
        <w:t xml:space="preserve"> </w:t>
      </w:r>
      <w:r w:rsidR="00BD5B73" w:rsidRPr="009722AA">
        <w:rPr>
          <w:rFonts w:eastAsia="Yu Gothic Medium" w:cs="Tahoma"/>
          <w:color w:val="000000"/>
          <w:lang w:eastAsia="nl-NL"/>
        </w:rPr>
        <w:t xml:space="preserve">die op </w:t>
      </w:r>
      <w:r w:rsidR="00230D54" w:rsidRPr="009722AA">
        <w:rPr>
          <w:rFonts w:eastAsia="Yu Gothic Medium" w:cs="Tahoma"/>
          <w:color w:val="000000"/>
          <w:lang w:eastAsia="nl-NL"/>
        </w:rPr>
        <w:t xml:space="preserve">17 </w:t>
      </w:r>
      <w:r w:rsidR="00BD5B73" w:rsidRPr="009722AA">
        <w:rPr>
          <w:rFonts w:eastAsia="Yu Gothic Medium" w:cs="Tahoma"/>
          <w:color w:val="000000"/>
          <w:lang w:eastAsia="nl-NL"/>
        </w:rPr>
        <w:t xml:space="preserve">november </w:t>
      </w:r>
      <w:r w:rsidR="00230D54" w:rsidRPr="009722AA">
        <w:rPr>
          <w:rFonts w:eastAsia="Yu Gothic Medium" w:cs="Tahoma"/>
          <w:color w:val="000000"/>
          <w:lang w:eastAsia="nl-NL"/>
        </w:rPr>
        <w:t>2016</w:t>
      </w:r>
      <w:r w:rsidR="00982B84" w:rsidRPr="009722AA">
        <w:rPr>
          <w:rFonts w:eastAsia="Yu Gothic Medium" w:cs="Tahoma"/>
          <w:color w:val="000000"/>
          <w:lang w:eastAsia="nl-NL"/>
        </w:rPr>
        <w:t xml:space="preserve"> </w:t>
      </w:r>
      <w:r w:rsidR="00BD5B73" w:rsidRPr="009722AA">
        <w:rPr>
          <w:rFonts w:eastAsia="Yu Gothic Medium" w:cs="Tahoma"/>
          <w:color w:val="000000"/>
          <w:lang w:eastAsia="nl-NL"/>
        </w:rPr>
        <w:t xml:space="preserve">benoemd werd. </w:t>
      </w:r>
    </w:p>
    <w:p w14:paraId="46856F8C" w14:textId="77777777" w:rsidR="00FA3C47" w:rsidRPr="009722AA" w:rsidRDefault="00FA3C47" w:rsidP="000724BA">
      <w:pPr>
        <w:spacing w:after="0" w:line="240" w:lineRule="auto"/>
        <w:rPr>
          <w:rFonts w:eastAsia="Yu Gothic Medium" w:cs="Tahoma"/>
          <w:color w:val="000000"/>
          <w:lang w:eastAsia="nl-NL"/>
        </w:rPr>
      </w:pPr>
    </w:p>
    <w:p w14:paraId="08151917" w14:textId="66AE5752" w:rsidR="00FA3C47" w:rsidRPr="00C855AF" w:rsidRDefault="0071012C" w:rsidP="000724BA">
      <w:pPr>
        <w:spacing w:after="0" w:line="240" w:lineRule="auto"/>
        <w:rPr>
          <w:rFonts w:eastAsia="Yu Gothic Medium" w:cs="Tahoma"/>
          <w:color w:val="000000"/>
          <w:lang w:eastAsia="nl-NL"/>
        </w:rPr>
      </w:pPr>
      <w:r w:rsidRPr="00365F2F">
        <w:rPr>
          <w:rFonts w:eastAsia="Yu Gothic Medium" w:cs="Tahoma"/>
          <w:b/>
          <w:color w:val="000000"/>
          <w:lang w:eastAsia="nl-NL"/>
        </w:rPr>
        <w:t>Wie is de nieuwe premier?</w:t>
      </w:r>
      <w:r w:rsidRPr="00C855AF">
        <w:rPr>
          <w:rFonts w:eastAsia="Yu Gothic Medium" w:cs="Tahoma"/>
          <w:color w:val="000000"/>
          <w:lang w:eastAsia="nl-NL"/>
        </w:rPr>
        <w:t xml:space="preserve"> </w:t>
      </w:r>
      <w:proofErr w:type="spellStart"/>
      <w:r w:rsidR="00FA3C47" w:rsidRPr="00C855AF">
        <w:rPr>
          <w:rFonts w:eastAsia="Yu Gothic Medium" w:cs="Tahoma"/>
          <w:color w:val="000000"/>
          <w:lang w:eastAsia="nl-NL"/>
        </w:rPr>
        <w:t>Badibanga</w:t>
      </w:r>
      <w:proofErr w:type="spellEnd"/>
      <w:r w:rsidR="001579D1">
        <w:rPr>
          <w:rFonts w:eastAsia="Yu Gothic Medium" w:cs="Tahoma"/>
          <w:color w:val="000000"/>
          <w:lang w:eastAsia="nl-NL"/>
        </w:rPr>
        <w:t xml:space="preserve"> (54)</w:t>
      </w:r>
      <w:r w:rsidR="00FA3C47" w:rsidRPr="00C855AF">
        <w:rPr>
          <w:rFonts w:eastAsia="Yu Gothic Medium" w:cs="Tahoma"/>
          <w:color w:val="000000"/>
          <w:lang w:eastAsia="nl-NL"/>
        </w:rPr>
        <w:t xml:space="preserve"> </w:t>
      </w:r>
      <w:r w:rsidR="00443F88" w:rsidRPr="00C855AF">
        <w:rPr>
          <w:rFonts w:eastAsia="Yu Gothic Medium" w:cs="Tahoma"/>
          <w:color w:val="000000"/>
          <w:lang w:eastAsia="nl-NL"/>
        </w:rPr>
        <w:t xml:space="preserve">is afkomstig uit </w:t>
      </w:r>
      <w:r w:rsidR="00230D54" w:rsidRPr="00C855AF">
        <w:rPr>
          <w:rFonts w:eastAsia="Yu Gothic Medium" w:cs="Tahoma"/>
          <w:color w:val="000000"/>
          <w:lang w:eastAsia="nl-NL"/>
        </w:rPr>
        <w:t xml:space="preserve">de </w:t>
      </w:r>
      <w:r w:rsidR="00287345">
        <w:rPr>
          <w:rFonts w:eastAsia="Yu Gothic Medium" w:cs="Tahoma"/>
          <w:color w:val="000000"/>
          <w:lang w:eastAsia="nl-NL"/>
        </w:rPr>
        <w:t xml:space="preserve">Kasai. Hij behaalde een diploma aan </w:t>
      </w:r>
      <w:r w:rsidR="00855614">
        <w:rPr>
          <w:rFonts w:eastAsia="Yu Gothic Medium" w:cs="Tahoma"/>
          <w:color w:val="000000"/>
          <w:lang w:eastAsia="nl-NL"/>
        </w:rPr>
        <w:t xml:space="preserve">de </w:t>
      </w:r>
      <w:r w:rsidR="00855614" w:rsidRPr="00902D28">
        <w:rPr>
          <w:rFonts w:cs="Helvetica"/>
          <w:color w:val="000000" w:themeColor="text1"/>
          <w:lang w:val="nl-BE"/>
        </w:rPr>
        <w:t xml:space="preserve">Hoge Raad voor Diamant </w:t>
      </w:r>
      <w:r w:rsidR="00855614">
        <w:rPr>
          <w:rFonts w:eastAsia="Yu Gothic Medium" w:cs="Tahoma"/>
          <w:color w:val="000000"/>
          <w:lang w:eastAsia="nl-NL"/>
        </w:rPr>
        <w:t xml:space="preserve">in Antwerpen </w:t>
      </w:r>
      <w:r w:rsidR="00443F88" w:rsidRPr="00C855AF">
        <w:rPr>
          <w:rFonts w:eastAsia="Yu Gothic Medium" w:cs="Tahoma"/>
          <w:color w:val="000000"/>
          <w:lang w:eastAsia="nl-NL"/>
        </w:rPr>
        <w:t xml:space="preserve">(hij </w:t>
      </w:r>
      <w:r w:rsidR="00EE5B4B">
        <w:rPr>
          <w:rFonts w:eastAsia="Yu Gothic Medium" w:cs="Tahoma"/>
          <w:color w:val="000000"/>
          <w:lang w:eastAsia="nl-NL"/>
        </w:rPr>
        <w:t xml:space="preserve">zou </w:t>
      </w:r>
      <w:r w:rsidR="00FA3C47" w:rsidRPr="00C855AF">
        <w:rPr>
          <w:rFonts w:eastAsia="Yu Gothic Medium" w:cs="Tahoma"/>
          <w:color w:val="000000"/>
          <w:lang w:eastAsia="nl-NL"/>
        </w:rPr>
        <w:t>zelfs de</w:t>
      </w:r>
      <w:r w:rsidR="00410B73" w:rsidRPr="00C855AF">
        <w:rPr>
          <w:rFonts w:eastAsia="Yu Gothic Medium" w:cs="Tahoma"/>
          <w:color w:val="000000"/>
          <w:lang w:eastAsia="nl-NL"/>
        </w:rPr>
        <w:t xml:space="preserve"> Belgische nationaliteit</w:t>
      </w:r>
      <w:r w:rsidR="00EE5B4B">
        <w:rPr>
          <w:rFonts w:eastAsia="Yu Gothic Medium" w:cs="Tahoma"/>
          <w:color w:val="000000"/>
          <w:lang w:eastAsia="nl-NL"/>
        </w:rPr>
        <w:t xml:space="preserve"> hebben</w:t>
      </w:r>
      <w:r w:rsidR="00443F88" w:rsidRPr="00C855AF">
        <w:rPr>
          <w:rFonts w:eastAsia="Yu Gothic Medium" w:cs="Tahoma"/>
          <w:color w:val="000000"/>
          <w:lang w:eastAsia="nl-NL"/>
        </w:rPr>
        <w:t>).</w:t>
      </w:r>
      <w:r w:rsidR="00004739" w:rsidRPr="00C855AF">
        <w:rPr>
          <w:rFonts w:eastAsia="Yu Gothic Medium" w:cs="Tahoma"/>
          <w:color w:val="000000"/>
          <w:lang w:eastAsia="nl-NL"/>
        </w:rPr>
        <w:t xml:space="preserve"> Hij was</w:t>
      </w:r>
      <w:r w:rsidR="0012013C" w:rsidRPr="00C855AF">
        <w:rPr>
          <w:rFonts w:eastAsia="Yu Gothic Medium" w:cs="Tahoma"/>
          <w:color w:val="000000"/>
          <w:lang w:eastAsia="nl-NL"/>
        </w:rPr>
        <w:t xml:space="preserve"> </w:t>
      </w:r>
      <w:r w:rsidR="00C607F5" w:rsidRPr="00C855AF">
        <w:rPr>
          <w:rFonts w:eastAsia="Yu Gothic Medium" w:cs="Tahoma"/>
          <w:color w:val="000000"/>
          <w:lang w:eastAsia="nl-NL"/>
        </w:rPr>
        <w:t xml:space="preserve">adviseur van </w:t>
      </w:r>
      <w:r w:rsidR="000D4C7E">
        <w:rPr>
          <w:rFonts w:eastAsia="Yu Gothic Medium" w:cs="Tahoma"/>
          <w:color w:val="000000"/>
          <w:lang w:eastAsia="nl-NL"/>
        </w:rPr>
        <w:t xml:space="preserve">de voorzitter van UDPS </w:t>
      </w:r>
      <w:r w:rsidR="00C607F5" w:rsidRPr="00C855AF">
        <w:rPr>
          <w:rFonts w:eastAsia="Yu Gothic Medium" w:cs="Tahoma"/>
          <w:color w:val="000000"/>
          <w:lang w:eastAsia="nl-NL"/>
        </w:rPr>
        <w:t xml:space="preserve">Etienne </w:t>
      </w:r>
      <w:proofErr w:type="spellStart"/>
      <w:r w:rsidR="00C607F5" w:rsidRPr="00C855AF">
        <w:rPr>
          <w:rFonts w:eastAsia="Yu Gothic Medium" w:cs="Tahoma"/>
          <w:color w:val="000000"/>
          <w:lang w:eastAsia="nl-NL"/>
        </w:rPr>
        <w:t>Tshisekedi</w:t>
      </w:r>
      <w:proofErr w:type="spellEnd"/>
      <w:r w:rsidR="00C607F5" w:rsidRPr="00C855AF">
        <w:rPr>
          <w:rFonts w:eastAsia="Yu Gothic Medium" w:cs="Tahoma"/>
          <w:color w:val="000000"/>
          <w:lang w:eastAsia="nl-NL"/>
        </w:rPr>
        <w:t xml:space="preserve"> (</w:t>
      </w:r>
      <w:r w:rsidR="00004739" w:rsidRPr="00C855AF">
        <w:rPr>
          <w:rFonts w:eastAsia="Yu Gothic Medium" w:cs="Tahoma"/>
          <w:color w:val="000000"/>
          <w:lang w:eastAsia="nl-NL"/>
        </w:rPr>
        <w:t xml:space="preserve">ook uit Kasai). Bij de Kamerverkiezingen van 2011 werd </w:t>
      </w:r>
      <w:proofErr w:type="spellStart"/>
      <w:r w:rsidR="00004739" w:rsidRPr="00C855AF">
        <w:rPr>
          <w:rFonts w:eastAsia="Yu Gothic Medium" w:cs="Tahoma"/>
          <w:color w:val="000000"/>
          <w:lang w:eastAsia="nl-NL"/>
        </w:rPr>
        <w:t>Badibanga</w:t>
      </w:r>
      <w:proofErr w:type="spellEnd"/>
      <w:r w:rsidR="00C607F5" w:rsidRPr="00C855AF">
        <w:rPr>
          <w:rFonts w:eastAsia="Yu Gothic Medium" w:cs="Tahoma"/>
          <w:color w:val="000000"/>
          <w:lang w:eastAsia="nl-NL"/>
        </w:rPr>
        <w:t xml:space="preserve"> verkozen </w:t>
      </w:r>
      <w:r w:rsidR="0012013C" w:rsidRPr="00C855AF">
        <w:rPr>
          <w:rFonts w:eastAsia="Yu Gothic Medium" w:cs="Tahoma"/>
          <w:color w:val="000000"/>
          <w:lang w:eastAsia="nl-NL"/>
        </w:rPr>
        <w:t xml:space="preserve">op de lijst van </w:t>
      </w:r>
      <w:r w:rsidR="002408BA" w:rsidRPr="00C855AF">
        <w:rPr>
          <w:rFonts w:eastAsia="Yu Gothic Medium" w:cs="Tahoma"/>
          <w:color w:val="000000"/>
          <w:lang w:eastAsia="nl-NL"/>
        </w:rPr>
        <w:t>UDPS</w:t>
      </w:r>
      <w:r w:rsidR="007D1F40" w:rsidRPr="00C855AF">
        <w:rPr>
          <w:rFonts w:eastAsia="Yu Gothic Medium" w:cs="Tahoma"/>
          <w:color w:val="000000"/>
          <w:lang w:eastAsia="nl-NL"/>
        </w:rPr>
        <w:t xml:space="preserve"> in Kinshasa</w:t>
      </w:r>
      <w:r w:rsidR="002408BA" w:rsidRPr="00C855AF">
        <w:rPr>
          <w:rFonts w:eastAsia="Yu Gothic Medium" w:cs="Tahoma"/>
          <w:color w:val="000000"/>
          <w:lang w:eastAsia="nl-NL"/>
        </w:rPr>
        <w:t xml:space="preserve">. </w:t>
      </w:r>
      <w:r w:rsidR="00443F88" w:rsidRPr="00C855AF">
        <w:rPr>
          <w:rFonts w:eastAsia="Yu Gothic Medium" w:cs="Tahoma"/>
          <w:color w:val="000000"/>
          <w:lang w:eastAsia="nl-NL"/>
        </w:rPr>
        <w:t>In 2012</w:t>
      </w:r>
      <w:r w:rsidR="00230D54" w:rsidRPr="00C855AF">
        <w:rPr>
          <w:rFonts w:eastAsia="Yu Gothic Medium" w:cs="Tahoma"/>
          <w:color w:val="000000"/>
          <w:lang w:eastAsia="nl-NL"/>
        </w:rPr>
        <w:t xml:space="preserve"> kwam er een breuk met </w:t>
      </w:r>
      <w:r w:rsidR="000D4C7E">
        <w:rPr>
          <w:rFonts w:eastAsia="Yu Gothic Medium" w:cs="Tahoma"/>
          <w:color w:val="000000"/>
          <w:lang w:eastAsia="nl-NL"/>
        </w:rPr>
        <w:t xml:space="preserve">de </w:t>
      </w:r>
      <w:r w:rsidR="00230D54" w:rsidRPr="00C855AF">
        <w:rPr>
          <w:rFonts w:eastAsia="Yu Gothic Medium" w:cs="Tahoma"/>
          <w:color w:val="000000"/>
          <w:lang w:eastAsia="nl-NL"/>
        </w:rPr>
        <w:t>UDPS</w:t>
      </w:r>
      <w:r w:rsidR="000D4C7E">
        <w:rPr>
          <w:rFonts w:eastAsia="Yu Gothic Medium" w:cs="Tahoma"/>
          <w:color w:val="000000"/>
          <w:lang w:eastAsia="nl-NL"/>
        </w:rPr>
        <w:t>-top</w:t>
      </w:r>
      <w:r w:rsidR="00230D54" w:rsidRPr="00C855AF">
        <w:rPr>
          <w:rFonts w:eastAsia="Yu Gothic Medium" w:cs="Tahoma"/>
          <w:color w:val="000000"/>
          <w:lang w:eastAsia="nl-NL"/>
        </w:rPr>
        <w:t xml:space="preserve"> omdat</w:t>
      </w:r>
      <w:r w:rsidR="00443F88" w:rsidRPr="00C855AF">
        <w:rPr>
          <w:rFonts w:eastAsia="Yu Gothic Medium" w:cs="Tahoma"/>
          <w:color w:val="000000"/>
          <w:lang w:eastAsia="nl-NL"/>
        </w:rPr>
        <w:t xml:space="preserve"> hij </w:t>
      </w:r>
      <w:r w:rsidR="002408BA" w:rsidRPr="00C855AF">
        <w:rPr>
          <w:rFonts w:eastAsia="Yu Gothic Medium" w:cs="Tahoma"/>
          <w:color w:val="000000"/>
          <w:lang w:eastAsia="nl-NL"/>
        </w:rPr>
        <w:t>besliste</w:t>
      </w:r>
      <w:r w:rsidR="00443F88" w:rsidRPr="00C855AF">
        <w:rPr>
          <w:rFonts w:eastAsia="Yu Gothic Medium" w:cs="Tahoma"/>
          <w:color w:val="000000"/>
          <w:lang w:eastAsia="nl-NL"/>
        </w:rPr>
        <w:t xml:space="preserve"> </w:t>
      </w:r>
      <w:r w:rsidR="00004739" w:rsidRPr="00C855AF">
        <w:rPr>
          <w:rFonts w:eastAsia="Yu Gothic Medium" w:cs="Tahoma"/>
          <w:color w:val="000000"/>
          <w:lang w:eastAsia="nl-NL"/>
        </w:rPr>
        <w:t>om</w:t>
      </w:r>
      <w:r w:rsidR="00443F88" w:rsidRPr="00C855AF">
        <w:rPr>
          <w:rFonts w:eastAsia="Yu Gothic Medium" w:cs="Tahoma"/>
          <w:color w:val="000000"/>
          <w:lang w:eastAsia="nl-NL"/>
        </w:rPr>
        <w:t xml:space="preserve"> </w:t>
      </w:r>
      <w:r w:rsidR="0012013C" w:rsidRPr="00C855AF">
        <w:rPr>
          <w:rFonts w:eastAsia="Yu Gothic Medium" w:cs="Tahoma"/>
          <w:color w:val="000000"/>
          <w:lang w:eastAsia="nl-NL"/>
        </w:rPr>
        <w:t>samen met een 30</w:t>
      </w:r>
      <w:r w:rsidR="00C607F5" w:rsidRPr="00C855AF">
        <w:rPr>
          <w:rFonts w:eastAsia="Yu Gothic Medium" w:cs="Tahoma"/>
          <w:color w:val="000000"/>
          <w:lang w:eastAsia="nl-NL"/>
        </w:rPr>
        <w:t xml:space="preserve">-tal </w:t>
      </w:r>
      <w:r w:rsidR="002408BA" w:rsidRPr="00C855AF">
        <w:rPr>
          <w:rFonts w:eastAsia="Yu Gothic Medium" w:cs="Tahoma"/>
          <w:color w:val="000000"/>
          <w:lang w:eastAsia="nl-NL"/>
        </w:rPr>
        <w:t>UDPS-</w:t>
      </w:r>
      <w:r w:rsidR="00443F88" w:rsidRPr="00C855AF">
        <w:rPr>
          <w:rFonts w:eastAsia="Yu Gothic Medium" w:cs="Tahoma"/>
          <w:color w:val="000000"/>
          <w:lang w:eastAsia="nl-NL"/>
        </w:rPr>
        <w:t>verkozen</w:t>
      </w:r>
      <w:r w:rsidR="0018603F" w:rsidRPr="00C855AF">
        <w:rPr>
          <w:rFonts w:eastAsia="Yu Gothic Medium" w:cs="Tahoma"/>
          <w:color w:val="000000"/>
          <w:lang w:eastAsia="nl-NL"/>
        </w:rPr>
        <w:t>en</w:t>
      </w:r>
      <w:r w:rsidR="00443F88" w:rsidRPr="00C855AF">
        <w:rPr>
          <w:rFonts w:eastAsia="Yu Gothic Medium" w:cs="Tahoma"/>
          <w:color w:val="000000"/>
          <w:lang w:eastAsia="nl-NL"/>
        </w:rPr>
        <w:t xml:space="preserve"> te zetelen, tegen de wil van </w:t>
      </w:r>
      <w:proofErr w:type="spellStart"/>
      <w:r w:rsidR="00443F88" w:rsidRPr="00C855AF">
        <w:rPr>
          <w:rFonts w:eastAsia="Yu Gothic Medium" w:cs="Tahoma"/>
          <w:color w:val="000000"/>
          <w:lang w:eastAsia="nl-NL"/>
        </w:rPr>
        <w:t>Tshisekedi</w:t>
      </w:r>
      <w:proofErr w:type="spellEnd"/>
      <w:r w:rsidR="00443F88" w:rsidRPr="00C855AF">
        <w:rPr>
          <w:rFonts w:eastAsia="Yu Gothic Medium" w:cs="Tahoma"/>
          <w:color w:val="000000"/>
          <w:lang w:eastAsia="nl-NL"/>
        </w:rPr>
        <w:t xml:space="preserve">. </w:t>
      </w:r>
      <w:proofErr w:type="spellStart"/>
      <w:r w:rsidR="00230D54" w:rsidRPr="00C855AF">
        <w:rPr>
          <w:rFonts w:eastAsia="Yu Gothic Medium" w:cs="Tahoma"/>
          <w:color w:val="000000"/>
          <w:lang w:eastAsia="nl-NL"/>
        </w:rPr>
        <w:t>Ba</w:t>
      </w:r>
      <w:r w:rsidR="00C607F5" w:rsidRPr="00C855AF">
        <w:rPr>
          <w:rFonts w:eastAsia="Yu Gothic Medium" w:cs="Tahoma"/>
          <w:color w:val="000000"/>
          <w:lang w:eastAsia="nl-NL"/>
        </w:rPr>
        <w:t>dibanga</w:t>
      </w:r>
      <w:proofErr w:type="spellEnd"/>
      <w:r w:rsidR="00C607F5" w:rsidRPr="00C855AF">
        <w:rPr>
          <w:rFonts w:eastAsia="Yu Gothic Medium" w:cs="Tahoma"/>
          <w:color w:val="000000"/>
          <w:lang w:eastAsia="nl-NL"/>
        </w:rPr>
        <w:t xml:space="preserve"> werd fractieleider van U</w:t>
      </w:r>
      <w:r w:rsidR="00287345">
        <w:rPr>
          <w:rFonts w:eastAsia="Yu Gothic Medium" w:cs="Tahoma"/>
          <w:color w:val="000000"/>
          <w:lang w:eastAsia="nl-NL"/>
        </w:rPr>
        <w:t>DPS</w:t>
      </w:r>
      <w:r w:rsidR="00C607F5" w:rsidRPr="00C855AF">
        <w:rPr>
          <w:rFonts w:eastAsia="Yu Gothic Medium" w:cs="Tahoma"/>
          <w:color w:val="000000"/>
          <w:lang w:eastAsia="nl-NL"/>
        </w:rPr>
        <w:t xml:space="preserve">. </w:t>
      </w:r>
      <w:r w:rsidR="00FA3C47" w:rsidRPr="00C855AF">
        <w:rPr>
          <w:rFonts w:eastAsia="Yu Gothic Medium" w:cs="Tahoma"/>
          <w:color w:val="000000"/>
          <w:lang w:eastAsia="nl-NL"/>
        </w:rPr>
        <w:t xml:space="preserve">Door zijn deelname aan de dialoog werd </w:t>
      </w:r>
      <w:r w:rsidR="00963586">
        <w:rPr>
          <w:rFonts w:eastAsia="Yu Gothic Medium" w:cs="Tahoma"/>
          <w:color w:val="000000"/>
          <w:lang w:eastAsia="nl-NL"/>
        </w:rPr>
        <w:t xml:space="preserve">hij uit </w:t>
      </w:r>
      <w:r w:rsidR="00230D54" w:rsidRPr="00C855AF">
        <w:rPr>
          <w:rFonts w:eastAsia="Yu Gothic Medium" w:cs="Tahoma"/>
          <w:color w:val="000000"/>
          <w:lang w:eastAsia="nl-NL"/>
        </w:rPr>
        <w:t>die</w:t>
      </w:r>
      <w:r w:rsidR="00FA3C47" w:rsidRPr="00C855AF">
        <w:rPr>
          <w:rFonts w:eastAsia="Yu Gothic Medium" w:cs="Tahoma"/>
          <w:color w:val="000000"/>
          <w:lang w:eastAsia="nl-NL"/>
        </w:rPr>
        <w:t xml:space="preserve"> functie ontheven. </w:t>
      </w:r>
    </w:p>
    <w:p w14:paraId="2C7048EB" w14:textId="77777777" w:rsidR="00DA053C" w:rsidRPr="00C855AF" w:rsidRDefault="00DA053C" w:rsidP="000724BA">
      <w:pPr>
        <w:spacing w:after="0" w:line="240" w:lineRule="auto"/>
        <w:rPr>
          <w:rFonts w:eastAsia="Yu Gothic Medium" w:cs="Tahoma"/>
          <w:color w:val="000000"/>
          <w:lang w:eastAsia="nl-NL"/>
        </w:rPr>
      </w:pPr>
    </w:p>
    <w:p w14:paraId="6AAA36BC" w14:textId="637132C7" w:rsidR="00D306AA" w:rsidRPr="00683407" w:rsidRDefault="00230D54" w:rsidP="000724BA">
      <w:pPr>
        <w:spacing w:after="0" w:line="240" w:lineRule="auto"/>
        <w:rPr>
          <w:rFonts w:eastAsia="Yu Gothic Medium" w:cs="Tahoma"/>
          <w:color w:val="000000"/>
          <w:lang w:eastAsia="nl-NL"/>
        </w:rPr>
      </w:pPr>
      <w:r w:rsidRPr="00D34075">
        <w:rPr>
          <w:rFonts w:eastAsia="Yu Gothic Medium" w:cs="Tahoma"/>
          <w:b/>
          <w:color w:val="000000"/>
          <w:lang w:eastAsia="nl-NL"/>
        </w:rPr>
        <w:t xml:space="preserve">Waarom </w:t>
      </w:r>
      <w:proofErr w:type="spellStart"/>
      <w:r w:rsidRPr="00D34075">
        <w:rPr>
          <w:rFonts w:eastAsia="Yu Gothic Medium" w:cs="Tahoma"/>
          <w:b/>
          <w:color w:val="000000"/>
          <w:lang w:eastAsia="nl-NL"/>
        </w:rPr>
        <w:t>Badibanga</w:t>
      </w:r>
      <w:proofErr w:type="spellEnd"/>
      <w:r w:rsidRPr="00D34075">
        <w:rPr>
          <w:rFonts w:eastAsia="Yu Gothic Medium" w:cs="Tahoma"/>
          <w:b/>
          <w:color w:val="000000"/>
          <w:lang w:eastAsia="nl-NL"/>
        </w:rPr>
        <w:t>?</w:t>
      </w:r>
      <w:r w:rsidRPr="00C855AF">
        <w:rPr>
          <w:rFonts w:eastAsia="Yu Gothic Medium" w:cs="Tahoma"/>
          <w:color w:val="000000"/>
          <w:lang w:eastAsia="nl-NL"/>
        </w:rPr>
        <w:t xml:space="preserve"> </w:t>
      </w:r>
      <w:proofErr w:type="spellStart"/>
      <w:r w:rsidR="002B6156" w:rsidRPr="009722AA">
        <w:rPr>
          <w:rFonts w:eastAsia="Yu Gothic Medium" w:cs="Tahoma"/>
          <w:color w:val="000000"/>
          <w:lang w:eastAsia="nl-NL"/>
        </w:rPr>
        <w:t>Tshisekedi</w:t>
      </w:r>
      <w:proofErr w:type="spellEnd"/>
      <w:r w:rsidRPr="009722AA">
        <w:rPr>
          <w:rFonts w:eastAsia="Yu Gothic Medium" w:cs="Tahoma"/>
          <w:color w:val="000000"/>
          <w:lang w:eastAsia="nl-NL"/>
        </w:rPr>
        <w:t xml:space="preserve">, </w:t>
      </w:r>
      <w:r w:rsidR="007D1F40" w:rsidRPr="009722AA">
        <w:rPr>
          <w:rFonts w:eastAsia="Yu Gothic Medium" w:cs="Tahoma"/>
          <w:color w:val="000000"/>
          <w:lang w:eastAsia="nl-NL"/>
        </w:rPr>
        <w:t>bijna 84</w:t>
      </w:r>
      <w:r w:rsidRPr="009722AA">
        <w:rPr>
          <w:rFonts w:eastAsia="Yu Gothic Medium" w:cs="Tahoma"/>
          <w:color w:val="000000"/>
          <w:lang w:eastAsia="nl-NL"/>
        </w:rPr>
        <w:t xml:space="preserve"> </w:t>
      </w:r>
      <w:r w:rsidR="00443F88" w:rsidRPr="009722AA">
        <w:rPr>
          <w:rFonts w:eastAsia="Yu Gothic Medium" w:cs="Tahoma"/>
          <w:color w:val="000000"/>
          <w:lang w:eastAsia="nl-NL"/>
        </w:rPr>
        <w:t xml:space="preserve">jaar, </w:t>
      </w:r>
      <w:r w:rsidR="00004739" w:rsidRPr="009722AA">
        <w:rPr>
          <w:rFonts w:eastAsia="Yu Gothic Medium" w:cs="Tahoma"/>
          <w:color w:val="000000"/>
          <w:lang w:eastAsia="nl-NL"/>
        </w:rPr>
        <w:t xml:space="preserve">blijft een </w:t>
      </w:r>
      <w:r w:rsidR="00D34075">
        <w:rPr>
          <w:rFonts w:eastAsia="Yu Gothic Medium" w:cs="Tahoma"/>
          <w:color w:val="000000"/>
          <w:lang w:eastAsia="nl-NL"/>
        </w:rPr>
        <w:t xml:space="preserve">belangrijke </w:t>
      </w:r>
      <w:r w:rsidR="007D1F40" w:rsidRPr="009722AA">
        <w:rPr>
          <w:rFonts w:eastAsia="Yu Gothic Medium" w:cs="Tahoma"/>
          <w:color w:val="000000"/>
          <w:lang w:eastAsia="nl-NL"/>
        </w:rPr>
        <w:t xml:space="preserve">tegenstander </w:t>
      </w:r>
      <w:r w:rsidRPr="009722AA">
        <w:rPr>
          <w:rFonts w:eastAsia="Yu Gothic Medium" w:cs="Tahoma"/>
          <w:color w:val="000000"/>
          <w:lang w:eastAsia="nl-NL"/>
        </w:rPr>
        <w:t>van het regime</w:t>
      </w:r>
      <w:r w:rsidR="007D1F40" w:rsidRPr="009722AA">
        <w:rPr>
          <w:rFonts w:eastAsia="Yu Gothic Medium" w:cs="Tahoma"/>
          <w:color w:val="000000"/>
          <w:lang w:eastAsia="nl-NL"/>
        </w:rPr>
        <w:t xml:space="preserve"> van Kabila</w:t>
      </w:r>
      <w:r w:rsidR="002B6156" w:rsidRPr="009722AA">
        <w:rPr>
          <w:rFonts w:eastAsia="Yu Gothic Medium" w:cs="Tahoma"/>
          <w:color w:val="000000"/>
          <w:lang w:eastAsia="nl-NL"/>
        </w:rPr>
        <w:t xml:space="preserve">. Door </w:t>
      </w:r>
      <w:proofErr w:type="spellStart"/>
      <w:r w:rsidR="002B6156" w:rsidRPr="009722AA">
        <w:rPr>
          <w:rFonts w:eastAsia="Yu Gothic Medium" w:cs="Tahoma"/>
          <w:color w:val="000000"/>
          <w:lang w:eastAsia="nl-NL"/>
        </w:rPr>
        <w:t>Badibanga</w:t>
      </w:r>
      <w:proofErr w:type="spellEnd"/>
      <w:r w:rsidR="002B6156" w:rsidRPr="009722AA">
        <w:rPr>
          <w:rFonts w:eastAsia="Yu Gothic Medium" w:cs="Tahoma"/>
          <w:color w:val="000000"/>
          <w:lang w:eastAsia="nl-NL"/>
        </w:rPr>
        <w:t xml:space="preserve"> te benoemen </w:t>
      </w:r>
      <w:r w:rsidR="00443F88" w:rsidRPr="009722AA">
        <w:rPr>
          <w:rFonts w:eastAsia="Yu Gothic Medium" w:cs="Tahoma"/>
          <w:color w:val="000000"/>
          <w:lang w:eastAsia="nl-NL"/>
        </w:rPr>
        <w:t xml:space="preserve">probeert de meerderheid </w:t>
      </w:r>
      <w:r w:rsidR="002B6156" w:rsidRPr="009722AA">
        <w:rPr>
          <w:rFonts w:eastAsia="Yu Gothic Medium" w:cs="Tahoma"/>
          <w:color w:val="000000"/>
          <w:lang w:eastAsia="nl-NL"/>
        </w:rPr>
        <w:t>verdeeldheid</w:t>
      </w:r>
      <w:r w:rsidR="00443F88" w:rsidRPr="009722AA">
        <w:rPr>
          <w:rFonts w:eastAsia="Yu Gothic Medium" w:cs="Tahoma"/>
          <w:color w:val="000000"/>
          <w:lang w:eastAsia="nl-NL"/>
        </w:rPr>
        <w:t xml:space="preserve"> te</w:t>
      </w:r>
      <w:r w:rsidR="002B6156" w:rsidRPr="009722AA">
        <w:rPr>
          <w:rFonts w:eastAsia="Yu Gothic Medium" w:cs="Tahoma"/>
          <w:color w:val="000000"/>
          <w:lang w:eastAsia="nl-NL"/>
        </w:rPr>
        <w:t xml:space="preserve"> zaaien</w:t>
      </w:r>
      <w:r w:rsidR="005F6E63" w:rsidRPr="009722AA">
        <w:rPr>
          <w:rFonts w:eastAsia="Yu Gothic Medium" w:cs="Tahoma"/>
          <w:color w:val="000000"/>
          <w:lang w:eastAsia="nl-NL"/>
        </w:rPr>
        <w:t xml:space="preserve"> binnen UDPS en binnen de Kasai</w:t>
      </w:r>
      <w:r w:rsidR="00443F88" w:rsidRPr="009722AA">
        <w:rPr>
          <w:rFonts w:eastAsia="Yu Gothic Medium" w:cs="Tahoma"/>
          <w:color w:val="000000"/>
          <w:lang w:eastAsia="nl-NL"/>
        </w:rPr>
        <w:t>-achterban</w:t>
      </w:r>
      <w:r w:rsidRPr="009722AA">
        <w:rPr>
          <w:rFonts w:eastAsia="Yu Gothic Medium" w:cs="Tahoma"/>
          <w:color w:val="000000"/>
          <w:lang w:eastAsia="nl-NL"/>
        </w:rPr>
        <w:t xml:space="preserve"> van </w:t>
      </w:r>
      <w:proofErr w:type="spellStart"/>
      <w:r w:rsidRPr="009722AA">
        <w:rPr>
          <w:rFonts w:eastAsia="Yu Gothic Medium" w:cs="Tahoma"/>
          <w:color w:val="000000"/>
          <w:lang w:eastAsia="nl-NL"/>
        </w:rPr>
        <w:t>Tshisekedi</w:t>
      </w:r>
      <w:proofErr w:type="spellEnd"/>
      <w:r w:rsidR="002B6156" w:rsidRPr="009722AA">
        <w:rPr>
          <w:rFonts w:eastAsia="Yu Gothic Medium" w:cs="Tahoma"/>
          <w:color w:val="000000"/>
          <w:lang w:eastAsia="nl-NL"/>
        </w:rPr>
        <w:t>. Bovendien i</w:t>
      </w:r>
      <w:r w:rsidR="00DA053C" w:rsidRPr="009722AA">
        <w:rPr>
          <w:rFonts w:eastAsia="Yu Gothic Medium" w:cs="Tahoma"/>
          <w:color w:val="000000"/>
          <w:lang w:eastAsia="nl-NL"/>
        </w:rPr>
        <w:t xml:space="preserve">s </w:t>
      </w:r>
      <w:proofErr w:type="spellStart"/>
      <w:r w:rsidR="00DA053C" w:rsidRPr="009722AA">
        <w:rPr>
          <w:rFonts w:eastAsia="Yu Gothic Medium" w:cs="Tahoma"/>
          <w:color w:val="000000"/>
          <w:lang w:eastAsia="nl-NL"/>
        </w:rPr>
        <w:t>Badibanga</w:t>
      </w:r>
      <w:proofErr w:type="spellEnd"/>
      <w:r w:rsidR="00DA053C" w:rsidRPr="009722AA">
        <w:rPr>
          <w:rFonts w:eastAsia="Yu Gothic Medium" w:cs="Tahoma"/>
          <w:color w:val="000000"/>
          <w:lang w:eastAsia="nl-NL"/>
        </w:rPr>
        <w:t xml:space="preserve"> geen politiek zwaar</w:t>
      </w:r>
      <w:r w:rsidR="002B6156" w:rsidRPr="009722AA">
        <w:rPr>
          <w:rFonts w:eastAsia="Yu Gothic Medium" w:cs="Tahoma"/>
          <w:color w:val="000000"/>
          <w:lang w:eastAsia="nl-NL"/>
        </w:rPr>
        <w:t xml:space="preserve">gewicht </w:t>
      </w:r>
      <w:r w:rsidR="00A62A61" w:rsidRPr="009722AA">
        <w:rPr>
          <w:rFonts w:eastAsia="Yu Gothic Medium" w:cs="Tahoma"/>
          <w:color w:val="000000"/>
          <w:lang w:eastAsia="nl-NL"/>
        </w:rPr>
        <w:t xml:space="preserve">zoals </w:t>
      </w:r>
      <w:proofErr w:type="spellStart"/>
      <w:r w:rsidR="00A62A61" w:rsidRPr="009722AA">
        <w:rPr>
          <w:rFonts w:eastAsia="Yu Gothic Medium" w:cs="Tahoma"/>
          <w:color w:val="000000"/>
          <w:lang w:eastAsia="nl-NL"/>
        </w:rPr>
        <w:t>Kamerhe</w:t>
      </w:r>
      <w:proofErr w:type="spellEnd"/>
      <w:r w:rsidR="00A62A61" w:rsidRPr="009722AA">
        <w:rPr>
          <w:rFonts w:eastAsia="Yu Gothic Medium" w:cs="Tahoma"/>
          <w:color w:val="000000"/>
          <w:lang w:eastAsia="nl-NL"/>
        </w:rPr>
        <w:t xml:space="preserve"> </w:t>
      </w:r>
      <w:r w:rsidR="002B6156" w:rsidRPr="009722AA">
        <w:rPr>
          <w:rFonts w:eastAsia="Yu Gothic Medium" w:cs="Tahoma"/>
          <w:color w:val="000000"/>
          <w:lang w:eastAsia="nl-NL"/>
        </w:rPr>
        <w:t>e</w:t>
      </w:r>
      <w:r w:rsidR="008F73EC" w:rsidRPr="009722AA">
        <w:rPr>
          <w:rFonts w:eastAsia="Yu Gothic Medium" w:cs="Tahoma"/>
          <w:color w:val="000000"/>
          <w:lang w:eastAsia="nl-NL"/>
        </w:rPr>
        <w:t xml:space="preserve">n gemakkelijker te controleren. </w:t>
      </w:r>
      <w:r w:rsidR="008F09AC" w:rsidRPr="009722AA">
        <w:rPr>
          <w:rFonts w:eastAsia="Yu Gothic Medium" w:cs="Tahoma"/>
          <w:color w:val="000000"/>
          <w:lang w:eastAsia="nl-NL"/>
        </w:rPr>
        <w:t xml:space="preserve">Leden van de meerderheid hebben zich ook gekant tegen de benoeming van </w:t>
      </w:r>
      <w:proofErr w:type="spellStart"/>
      <w:r w:rsidR="008F09AC" w:rsidRPr="009722AA">
        <w:rPr>
          <w:rFonts w:eastAsia="Yu Gothic Medium" w:cs="Tahoma"/>
          <w:color w:val="000000"/>
          <w:lang w:eastAsia="nl-NL"/>
        </w:rPr>
        <w:t>Kamerhe</w:t>
      </w:r>
      <w:proofErr w:type="spellEnd"/>
      <w:r w:rsidR="008F09AC" w:rsidRPr="009722AA">
        <w:rPr>
          <w:rFonts w:eastAsia="Yu Gothic Medium" w:cs="Tahoma"/>
          <w:color w:val="000000"/>
          <w:lang w:eastAsia="nl-NL"/>
        </w:rPr>
        <w:t xml:space="preserve"> als premier. </w:t>
      </w:r>
      <w:r w:rsidR="000842FE">
        <w:rPr>
          <w:rFonts w:eastAsia="Yu Gothic Medium" w:cs="Tahoma"/>
          <w:color w:val="000000"/>
          <w:lang w:eastAsia="nl-NL"/>
        </w:rPr>
        <w:t>Zijn</w:t>
      </w:r>
      <w:r w:rsidR="002B6156" w:rsidRPr="009722AA">
        <w:rPr>
          <w:rFonts w:eastAsia="Yu Gothic Medium" w:cs="Tahoma"/>
          <w:color w:val="000000"/>
          <w:lang w:eastAsia="nl-NL"/>
        </w:rPr>
        <w:t xml:space="preserve"> machtsbasis (</w:t>
      </w:r>
      <w:r w:rsidR="000842FE">
        <w:rPr>
          <w:rFonts w:eastAsia="Yu Gothic Medium" w:cs="Tahoma"/>
          <w:color w:val="000000"/>
          <w:lang w:eastAsia="nl-NL"/>
        </w:rPr>
        <w:t xml:space="preserve">in </w:t>
      </w:r>
      <w:proofErr w:type="spellStart"/>
      <w:r w:rsidR="009722AA" w:rsidRPr="009722AA">
        <w:rPr>
          <w:rFonts w:eastAsia="Yu Gothic Medium" w:cs="Tahoma"/>
          <w:color w:val="000000"/>
          <w:lang w:eastAsia="nl-NL"/>
        </w:rPr>
        <w:t>Kivu</w:t>
      </w:r>
      <w:proofErr w:type="spellEnd"/>
      <w:r w:rsidR="002B6156" w:rsidRPr="009722AA">
        <w:rPr>
          <w:rFonts w:eastAsia="Yu Gothic Medium" w:cs="Tahoma"/>
          <w:color w:val="000000"/>
          <w:lang w:eastAsia="nl-NL"/>
        </w:rPr>
        <w:t xml:space="preserve">) zou </w:t>
      </w:r>
      <w:r w:rsidR="00EE5B4B">
        <w:rPr>
          <w:rFonts w:eastAsia="Yu Gothic Medium" w:cs="Tahoma"/>
          <w:color w:val="000000"/>
          <w:lang w:eastAsia="nl-NL"/>
        </w:rPr>
        <w:t xml:space="preserve">ook </w:t>
      </w:r>
      <w:r w:rsidR="000814F5" w:rsidRPr="009722AA">
        <w:rPr>
          <w:rFonts w:eastAsia="Yu Gothic Medium" w:cs="Tahoma"/>
          <w:color w:val="000000"/>
          <w:lang w:eastAsia="nl-NL"/>
        </w:rPr>
        <w:t xml:space="preserve">weinig opleveren voor </w:t>
      </w:r>
      <w:r w:rsidR="00EE5B4B">
        <w:rPr>
          <w:rFonts w:eastAsia="Yu Gothic Medium" w:cs="Tahoma"/>
          <w:color w:val="000000"/>
          <w:lang w:eastAsia="nl-NL"/>
        </w:rPr>
        <w:t xml:space="preserve">Kabila </w:t>
      </w:r>
      <w:r w:rsidR="002B6156" w:rsidRPr="009722AA">
        <w:rPr>
          <w:rFonts w:eastAsia="Yu Gothic Medium" w:cs="Tahoma"/>
          <w:color w:val="000000"/>
          <w:lang w:eastAsia="nl-NL"/>
        </w:rPr>
        <w:t xml:space="preserve">die zelf afkomstig is uit het oosten. In die zin is de keuze voor </w:t>
      </w:r>
      <w:proofErr w:type="spellStart"/>
      <w:r w:rsidR="002B6156" w:rsidRPr="009722AA">
        <w:rPr>
          <w:rFonts w:eastAsia="Yu Gothic Medium" w:cs="Tahoma"/>
          <w:color w:val="000000"/>
          <w:lang w:eastAsia="nl-NL"/>
        </w:rPr>
        <w:t>Badiba</w:t>
      </w:r>
      <w:r w:rsidR="00EE15D9" w:rsidRPr="009722AA">
        <w:rPr>
          <w:rFonts w:eastAsia="Yu Gothic Medium" w:cs="Tahoma"/>
          <w:color w:val="000000"/>
          <w:lang w:eastAsia="nl-NL"/>
        </w:rPr>
        <w:t>nga</w:t>
      </w:r>
      <w:proofErr w:type="spellEnd"/>
      <w:r w:rsidR="00EE15D9" w:rsidRPr="009722AA">
        <w:rPr>
          <w:rFonts w:eastAsia="Yu Gothic Medium" w:cs="Tahoma"/>
          <w:color w:val="000000"/>
          <w:lang w:eastAsia="nl-NL"/>
        </w:rPr>
        <w:t xml:space="preserve"> </w:t>
      </w:r>
      <w:r w:rsidR="00EE5B4B">
        <w:rPr>
          <w:rFonts w:eastAsia="Yu Gothic Medium" w:cs="Tahoma"/>
          <w:color w:val="000000"/>
          <w:lang w:eastAsia="nl-NL"/>
        </w:rPr>
        <w:t xml:space="preserve">een </w:t>
      </w:r>
      <w:r w:rsidR="009722AA" w:rsidRPr="009722AA">
        <w:rPr>
          <w:rFonts w:eastAsia="Yu Gothic Medium" w:cs="Tahoma"/>
          <w:color w:val="000000"/>
          <w:lang w:eastAsia="nl-NL"/>
        </w:rPr>
        <w:t xml:space="preserve">manier </w:t>
      </w:r>
      <w:r w:rsidR="00EE15D9" w:rsidRPr="009722AA">
        <w:rPr>
          <w:rFonts w:eastAsia="Yu Gothic Medium" w:cs="Tahoma"/>
          <w:color w:val="000000"/>
          <w:lang w:eastAsia="nl-NL"/>
        </w:rPr>
        <w:t xml:space="preserve">om het </w:t>
      </w:r>
      <w:r w:rsidRPr="009722AA">
        <w:rPr>
          <w:rFonts w:eastAsia="Yu Gothic Medium" w:cs="Tahoma"/>
          <w:color w:val="000000"/>
          <w:lang w:eastAsia="nl-NL"/>
        </w:rPr>
        <w:t xml:space="preserve">‘vergeten’ centrum van het land </w:t>
      </w:r>
      <w:r w:rsidR="00EE15D9" w:rsidRPr="009722AA">
        <w:rPr>
          <w:rFonts w:eastAsia="Yu Gothic Medium" w:cs="Tahoma"/>
          <w:color w:val="000000"/>
          <w:lang w:eastAsia="nl-NL"/>
        </w:rPr>
        <w:t xml:space="preserve">toegang te geven tot de </w:t>
      </w:r>
      <w:r w:rsidR="009722AA" w:rsidRPr="009722AA">
        <w:rPr>
          <w:rFonts w:eastAsia="Yu Gothic Medium" w:cs="Tahoma"/>
          <w:color w:val="000000"/>
          <w:lang w:eastAsia="nl-NL"/>
        </w:rPr>
        <w:t xml:space="preserve">politieke </w:t>
      </w:r>
      <w:r w:rsidR="005A415D" w:rsidRPr="009722AA">
        <w:rPr>
          <w:rFonts w:eastAsia="Yu Gothic Medium" w:cs="Tahoma"/>
          <w:color w:val="000000"/>
          <w:lang w:eastAsia="nl-NL"/>
        </w:rPr>
        <w:t>macht op hoog niveau.</w:t>
      </w:r>
      <w:r w:rsidR="005A415D" w:rsidRPr="00683407">
        <w:rPr>
          <w:rFonts w:eastAsia="Yu Gothic Medium" w:cs="Tahoma"/>
          <w:color w:val="000000"/>
          <w:lang w:eastAsia="nl-NL"/>
        </w:rPr>
        <w:t xml:space="preserve"> </w:t>
      </w:r>
    </w:p>
    <w:p w14:paraId="1F02C28F" w14:textId="77777777" w:rsidR="00D306AA" w:rsidRPr="007C69E3" w:rsidRDefault="00D306AA" w:rsidP="007C69E3">
      <w:pPr>
        <w:pStyle w:val="Kop3"/>
        <w:numPr>
          <w:ilvl w:val="0"/>
          <w:numId w:val="12"/>
        </w:numPr>
        <w:rPr>
          <w:sz w:val="32"/>
          <w:szCs w:val="32"/>
        </w:rPr>
      </w:pPr>
      <w:r w:rsidRPr="007C69E3">
        <w:rPr>
          <w:sz w:val="32"/>
          <w:szCs w:val="32"/>
        </w:rPr>
        <w:t>Ka</w:t>
      </w:r>
      <w:r w:rsidR="008F09AC" w:rsidRPr="007C69E3">
        <w:rPr>
          <w:sz w:val="32"/>
          <w:szCs w:val="32"/>
        </w:rPr>
        <w:t>bila verdeelt</w:t>
      </w:r>
      <w:r w:rsidR="00AE0762" w:rsidRPr="007C69E3">
        <w:rPr>
          <w:sz w:val="32"/>
          <w:szCs w:val="32"/>
        </w:rPr>
        <w:t xml:space="preserve"> </w:t>
      </w:r>
      <w:r w:rsidR="008F09AC" w:rsidRPr="007C69E3">
        <w:rPr>
          <w:sz w:val="32"/>
          <w:szCs w:val="32"/>
        </w:rPr>
        <w:t xml:space="preserve">oppositie: de bocht van </w:t>
      </w:r>
      <w:proofErr w:type="spellStart"/>
      <w:r w:rsidR="008F09AC" w:rsidRPr="007C69E3">
        <w:rPr>
          <w:sz w:val="32"/>
          <w:szCs w:val="32"/>
        </w:rPr>
        <w:t>Kamerhe</w:t>
      </w:r>
      <w:proofErr w:type="spellEnd"/>
    </w:p>
    <w:p w14:paraId="47EEAFE1" w14:textId="23572A24" w:rsidR="0071012C" w:rsidRPr="00A07CEB" w:rsidRDefault="00D30231" w:rsidP="0071012C">
      <w:pPr>
        <w:spacing w:after="0" w:line="240" w:lineRule="auto"/>
        <w:rPr>
          <w:rFonts w:eastAsia="Yu Gothic Medium" w:cs="Tahoma"/>
          <w:color w:val="000000"/>
          <w:lang w:eastAsia="nl-NL"/>
        </w:rPr>
      </w:pPr>
      <w:r>
        <w:rPr>
          <w:rFonts w:eastAsia="Yu Gothic Medium" w:cs="Tahoma"/>
          <w:color w:val="000000"/>
          <w:lang w:eastAsia="nl-NL"/>
        </w:rPr>
        <w:t xml:space="preserve">De meerderheid </w:t>
      </w:r>
      <w:r w:rsidR="0071012C" w:rsidRPr="00A07CEB">
        <w:rPr>
          <w:rFonts w:eastAsia="Yu Gothic Medium" w:cs="Tahoma"/>
          <w:color w:val="000000"/>
          <w:lang w:eastAsia="nl-NL"/>
        </w:rPr>
        <w:t xml:space="preserve">heeft met </w:t>
      </w:r>
      <w:r w:rsidR="007454A4" w:rsidRPr="00A07CEB">
        <w:rPr>
          <w:rFonts w:eastAsia="Yu Gothic Medium" w:cs="Tahoma"/>
          <w:color w:val="000000"/>
          <w:lang w:eastAsia="nl-NL"/>
        </w:rPr>
        <w:t>de dialoog een deel van de opp</w:t>
      </w:r>
      <w:r w:rsidR="00C1139F">
        <w:rPr>
          <w:rFonts w:eastAsia="Yu Gothic Medium" w:cs="Tahoma"/>
          <w:color w:val="000000"/>
          <w:lang w:eastAsia="nl-NL"/>
        </w:rPr>
        <w:t>ositie</w:t>
      </w:r>
      <w:r w:rsidR="001C2711">
        <w:rPr>
          <w:rFonts w:eastAsia="Yu Gothic Medium" w:cs="Tahoma"/>
          <w:color w:val="000000"/>
          <w:lang w:eastAsia="nl-NL"/>
        </w:rPr>
        <w:t xml:space="preserve"> naar zich toe getrokken. </w:t>
      </w:r>
      <w:r w:rsidR="000A1676">
        <w:rPr>
          <w:rFonts w:eastAsia="Yu Gothic Medium" w:cs="Tahoma"/>
          <w:color w:val="000000"/>
          <w:lang w:eastAsia="nl-NL"/>
        </w:rPr>
        <w:t xml:space="preserve">UNC van </w:t>
      </w:r>
      <w:proofErr w:type="spellStart"/>
      <w:r>
        <w:rPr>
          <w:rFonts w:eastAsia="Yu Gothic Medium" w:cs="Tahoma"/>
          <w:color w:val="000000"/>
          <w:lang w:eastAsia="nl-NL"/>
        </w:rPr>
        <w:t>Vital</w:t>
      </w:r>
      <w:proofErr w:type="spellEnd"/>
      <w:r>
        <w:rPr>
          <w:rFonts w:eastAsia="Yu Gothic Medium" w:cs="Tahoma"/>
          <w:color w:val="000000"/>
          <w:lang w:eastAsia="nl-NL"/>
        </w:rPr>
        <w:t xml:space="preserve"> </w:t>
      </w:r>
      <w:proofErr w:type="spellStart"/>
      <w:r w:rsidR="001C2711">
        <w:rPr>
          <w:rFonts w:eastAsia="Yu Gothic Medium" w:cs="Tahoma"/>
          <w:color w:val="000000"/>
          <w:lang w:eastAsia="nl-NL"/>
        </w:rPr>
        <w:t>Kamerhe</w:t>
      </w:r>
      <w:proofErr w:type="spellEnd"/>
      <w:r w:rsidR="001C2711">
        <w:rPr>
          <w:rFonts w:eastAsia="Yu Gothic Medium" w:cs="Tahoma"/>
          <w:color w:val="000000"/>
          <w:lang w:eastAsia="nl-NL"/>
        </w:rPr>
        <w:t xml:space="preserve"> is de belangrijkste ‘overloper’</w:t>
      </w:r>
      <w:r w:rsidR="000A1676">
        <w:rPr>
          <w:rStyle w:val="Voetnootmarkering"/>
          <w:rFonts w:eastAsia="Yu Gothic Medium" w:cs="Tahoma"/>
          <w:color w:val="000000"/>
          <w:lang w:eastAsia="nl-NL"/>
        </w:rPr>
        <w:footnoteReference w:id="1"/>
      </w:r>
      <w:r w:rsidR="001C2711">
        <w:rPr>
          <w:rFonts w:eastAsia="Yu Gothic Medium" w:cs="Tahoma"/>
          <w:color w:val="000000"/>
          <w:lang w:eastAsia="nl-NL"/>
        </w:rPr>
        <w:t xml:space="preserve">. </w:t>
      </w:r>
      <w:r w:rsidR="000814F5" w:rsidRPr="00A07CEB">
        <w:rPr>
          <w:rFonts w:eastAsia="Yu Gothic Medium" w:cs="Tahoma"/>
          <w:color w:val="000000"/>
          <w:lang w:eastAsia="nl-NL"/>
        </w:rPr>
        <w:t>Dankzij die</w:t>
      </w:r>
      <w:r w:rsidR="00196B31">
        <w:rPr>
          <w:rFonts w:eastAsia="Yu Gothic Medium" w:cs="Tahoma"/>
          <w:color w:val="000000"/>
          <w:lang w:eastAsia="nl-NL"/>
        </w:rPr>
        <w:t xml:space="preserve"> strategie </w:t>
      </w:r>
      <w:r w:rsidR="00C1139F">
        <w:rPr>
          <w:rFonts w:eastAsia="Yu Gothic Medium" w:cs="Tahoma"/>
          <w:color w:val="000000"/>
          <w:lang w:eastAsia="nl-NL"/>
        </w:rPr>
        <w:t xml:space="preserve">is </w:t>
      </w:r>
      <w:r>
        <w:rPr>
          <w:rFonts w:eastAsia="Yu Gothic Medium" w:cs="Tahoma"/>
          <w:color w:val="000000"/>
          <w:lang w:eastAsia="nl-NL"/>
        </w:rPr>
        <w:t xml:space="preserve">president Kabila </w:t>
      </w:r>
      <w:r w:rsidR="00443F88" w:rsidRPr="00A07CEB">
        <w:rPr>
          <w:rFonts w:eastAsia="Yu Gothic Medium" w:cs="Tahoma"/>
          <w:color w:val="000000"/>
          <w:lang w:eastAsia="nl-NL"/>
        </w:rPr>
        <w:t xml:space="preserve">erin geslaagd om de </w:t>
      </w:r>
      <w:r w:rsidR="0071012C" w:rsidRPr="00A07CEB">
        <w:rPr>
          <w:rFonts w:eastAsia="Yu Gothic Medium" w:cs="Tahoma"/>
          <w:color w:val="000000"/>
          <w:lang w:eastAsia="nl-NL"/>
        </w:rPr>
        <w:t xml:space="preserve">alliantie </w:t>
      </w:r>
      <w:r w:rsidR="001C2711">
        <w:rPr>
          <w:rFonts w:eastAsia="Yu Gothic Medium" w:cs="Tahoma"/>
          <w:color w:val="000000"/>
          <w:lang w:eastAsia="nl-NL"/>
        </w:rPr>
        <w:t xml:space="preserve">UDPS – UNC – </w:t>
      </w:r>
      <w:proofErr w:type="spellStart"/>
      <w:r w:rsidR="001C2711">
        <w:rPr>
          <w:rFonts w:eastAsia="Yu Gothic Medium" w:cs="Tahoma"/>
          <w:color w:val="000000"/>
          <w:lang w:eastAsia="nl-NL"/>
        </w:rPr>
        <w:t>Katumbi</w:t>
      </w:r>
      <w:proofErr w:type="spellEnd"/>
      <w:r w:rsidR="0071012C" w:rsidRPr="00A07CEB">
        <w:rPr>
          <w:rFonts w:eastAsia="Yu Gothic Medium" w:cs="Tahoma"/>
          <w:color w:val="000000"/>
          <w:lang w:eastAsia="nl-NL"/>
        </w:rPr>
        <w:t xml:space="preserve">, ontstaan bij de oprichting van het </w:t>
      </w:r>
      <w:r w:rsidR="00587C8B" w:rsidRPr="00A07CEB">
        <w:rPr>
          <w:rFonts w:eastAsia="Yu Gothic Medium" w:cs="Tahoma"/>
          <w:color w:val="000000"/>
          <w:lang w:eastAsia="nl-NL"/>
        </w:rPr>
        <w:t>burger</w:t>
      </w:r>
      <w:r w:rsidR="0071012C" w:rsidRPr="00A07CEB">
        <w:rPr>
          <w:rFonts w:eastAsia="Yu Gothic Medium" w:cs="Tahoma"/>
          <w:color w:val="000000"/>
          <w:lang w:eastAsia="nl-NL"/>
        </w:rPr>
        <w:t xml:space="preserve">platform Front </w:t>
      </w:r>
      <w:proofErr w:type="spellStart"/>
      <w:r w:rsidR="0071012C" w:rsidRPr="00A07CEB">
        <w:rPr>
          <w:rFonts w:eastAsia="Yu Gothic Medium" w:cs="Tahoma"/>
          <w:color w:val="000000"/>
          <w:lang w:eastAsia="nl-NL"/>
        </w:rPr>
        <w:t>Citoyen</w:t>
      </w:r>
      <w:proofErr w:type="spellEnd"/>
      <w:r w:rsidR="0071012C" w:rsidRPr="00A07CEB">
        <w:rPr>
          <w:rFonts w:eastAsia="Yu Gothic Medium" w:cs="Tahoma"/>
          <w:color w:val="000000"/>
          <w:lang w:eastAsia="nl-NL"/>
        </w:rPr>
        <w:t xml:space="preserve"> eind 2015 </w:t>
      </w:r>
      <w:r w:rsidR="00587C8B" w:rsidRPr="00A07CEB">
        <w:rPr>
          <w:rFonts w:eastAsia="Yu Gothic Medium" w:cs="Tahoma"/>
          <w:color w:val="000000"/>
          <w:lang w:eastAsia="nl-NL"/>
        </w:rPr>
        <w:t>in Senegal</w:t>
      </w:r>
      <w:r w:rsidR="00443F88" w:rsidRPr="00A07CEB">
        <w:rPr>
          <w:rFonts w:eastAsia="Yu Gothic Medium" w:cs="Tahoma"/>
          <w:color w:val="000000"/>
          <w:lang w:eastAsia="nl-NL"/>
        </w:rPr>
        <w:t xml:space="preserve">, </w:t>
      </w:r>
      <w:r w:rsidR="007C69E3" w:rsidRPr="00A07CEB">
        <w:rPr>
          <w:rFonts w:eastAsia="Yu Gothic Medium" w:cs="Tahoma"/>
          <w:color w:val="000000"/>
          <w:lang w:eastAsia="nl-NL"/>
        </w:rPr>
        <w:t xml:space="preserve">deels </w:t>
      </w:r>
      <w:r w:rsidR="00443F88" w:rsidRPr="00A07CEB">
        <w:rPr>
          <w:rFonts w:eastAsia="Yu Gothic Medium" w:cs="Tahoma"/>
          <w:color w:val="000000"/>
          <w:lang w:eastAsia="nl-NL"/>
        </w:rPr>
        <w:t>te breken</w:t>
      </w:r>
      <w:r w:rsidR="0071012C" w:rsidRPr="00A07CEB">
        <w:rPr>
          <w:rFonts w:eastAsia="Yu Gothic Medium" w:cs="Tahoma"/>
          <w:color w:val="000000"/>
          <w:lang w:eastAsia="nl-NL"/>
        </w:rPr>
        <w:t xml:space="preserve">. </w:t>
      </w:r>
      <w:r w:rsidR="00C1139F" w:rsidRPr="00A07CEB">
        <w:rPr>
          <w:rFonts w:eastAsia="Yu Gothic Medium" w:cs="Tahoma"/>
          <w:color w:val="000000"/>
          <w:lang w:eastAsia="nl-NL"/>
        </w:rPr>
        <w:t xml:space="preserve">Aan de </w:t>
      </w:r>
      <w:r w:rsidR="00C1139F">
        <w:rPr>
          <w:rFonts w:eastAsia="Yu Gothic Medium" w:cs="Tahoma"/>
          <w:color w:val="000000"/>
          <w:lang w:eastAsia="nl-NL"/>
        </w:rPr>
        <w:t xml:space="preserve">ene </w:t>
      </w:r>
      <w:r w:rsidR="00C1139F" w:rsidRPr="00A07CEB">
        <w:rPr>
          <w:rFonts w:eastAsia="Yu Gothic Medium" w:cs="Tahoma"/>
          <w:color w:val="000000"/>
          <w:lang w:eastAsia="nl-NL"/>
        </w:rPr>
        <w:t>kant staat</w:t>
      </w:r>
      <w:r w:rsidR="00C1139F" w:rsidRPr="00A07CEB">
        <w:rPr>
          <w:rFonts w:eastAsia="Yu Gothic Medium" w:cs="Tahoma"/>
          <w:color w:val="000000"/>
          <w:sz w:val="24"/>
          <w:szCs w:val="24"/>
          <w:lang w:eastAsia="nl-NL"/>
        </w:rPr>
        <w:t xml:space="preserve"> </w:t>
      </w:r>
      <w:r w:rsidR="00C1139F">
        <w:rPr>
          <w:rFonts w:eastAsia="Yu Gothic Medium" w:cs="Tahoma"/>
          <w:color w:val="000000"/>
          <w:sz w:val="24"/>
          <w:szCs w:val="24"/>
          <w:lang w:eastAsia="nl-NL"/>
        </w:rPr>
        <w:t xml:space="preserve">nu </w:t>
      </w:r>
      <w:proofErr w:type="spellStart"/>
      <w:r w:rsidR="00C1139F" w:rsidRPr="00A07CEB">
        <w:rPr>
          <w:rFonts w:eastAsia="Yu Gothic Medium" w:cs="Tahoma"/>
          <w:color w:val="000000"/>
          <w:lang w:eastAsia="nl-NL"/>
        </w:rPr>
        <w:t>Kamerhe</w:t>
      </w:r>
      <w:proofErr w:type="spellEnd"/>
      <w:r w:rsidR="00C1139F" w:rsidRPr="00A07CEB">
        <w:rPr>
          <w:rFonts w:eastAsia="Yu Gothic Medium" w:cs="Tahoma"/>
          <w:color w:val="000000"/>
          <w:lang w:eastAsia="nl-NL"/>
        </w:rPr>
        <w:t xml:space="preserve"> met kleinere opposanten uit afsplitsingen van de grote partijen UDPS (bv. </w:t>
      </w:r>
      <w:r w:rsidR="00C1139F">
        <w:rPr>
          <w:rFonts w:eastAsia="Yu Gothic Medium" w:cs="Tahoma"/>
          <w:color w:val="000000"/>
          <w:lang w:eastAsia="nl-NL"/>
        </w:rPr>
        <w:t xml:space="preserve">premier Samy </w:t>
      </w:r>
      <w:proofErr w:type="spellStart"/>
      <w:r w:rsidR="00C1139F">
        <w:rPr>
          <w:rFonts w:eastAsia="Yu Gothic Medium" w:cs="Tahoma"/>
          <w:color w:val="000000"/>
          <w:lang w:eastAsia="nl-NL"/>
        </w:rPr>
        <w:t>Badibanga</w:t>
      </w:r>
      <w:proofErr w:type="spellEnd"/>
      <w:r w:rsidR="00C1139F">
        <w:rPr>
          <w:rFonts w:eastAsia="Yu Gothic Medium" w:cs="Tahoma"/>
          <w:color w:val="000000"/>
          <w:lang w:eastAsia="nl-NL"/>
        </w:rPr>
        <w:t xml:space="preserve">) en MLC </w:t>
      </w:r>
      <w:r w:rsidR="00C1139F" w:rsidRPr="00A07CEB">
        <w:rPr>
          <w:rFonts w:eastAsia="Yu Gothic Medium" w:cs="Tahoma"/>
          <w:color w:val="000000"/>
          <w:lang w:eastAsia="nl-NL"/>
        </w:rPr>
        <w:t>(bv. parlementslid Jean-</w:t>
      </w:r>
      <w:r w:rsidR="00C1139F" w:rsidRPr="00A07CEB">
        <w:rPr>
          <w:rFonts w:eastAsia="Yu Gothic Medium" w:cs="Tahoma"/>
          <w:color w:val="000000"/>
          <w:lang w:eastAsia="nl-NL"/>
        </w:rPr>
        <w:lastRenderedPageBreak/>
        <w:t xml:space="preserve">Lucien </w:t>
      </w:r>
      <w:proofErr w:type="spellStart"/>
      <w:r w:rsidR="00C1139F" w:rsidRPr="00A07CEB">
        <w:rPr>
          <w:rFonts w:eastAsia="Yu Gothic Medium" w:cs="Tahoma"/>
          <w:color w:val="000000"/>
          <w:lang w:eastAsia="nl-NL"/>
        </w:rPr>
        <w:t>Busa</w:t>
      </w:r>
      <w:proofErr w:type="spellEnd"/>
      <w:r w:rsidR="00C1139F" w:rsidRPr="00A07CEB">
        <w:rPr>
          <w:rFonts w:eastAsia="Yu Gothic Medium" w:cs="Tahoma"/>
          <w:color w:val="000000"/>
          <w:lang w:eastAsia="nl-NL"/>
        </w:rPr>
        <w:t xml:space="preserve"> en gouverneur José </w:t>
      </w:r>
      <w:proofErr w:type="spellStart"/>
      <w:r w:rsidR="00C1139F" w:rsidRPr="00A07CEB">
        <w:rPr>
          <w:rFonts w:eastAsia="Yu Gothic Medium" w:cs="Tahoma"/>
          <w:color w:val="000000"/>
          <w:lang w:eastAsia="nl-NL"/>
        </w:rPr>
        <w:t>Makila</w:t>
      </w:r>
      <w:proofErr w:type="spellEnd"/>
      <w:r w:rsidR="00C1139F" w:rsidRPr="00A07CEB">
        <w:rPr>
          <w:rFonts w:eastAsia="Yu Gothic Medium" w:cs="Tahoma"/>
          <w:color w:val="000000"/>
          <w:lang w:eastAsia="nl-NL"/>
        </w:rPr>
        <w:t xml:space="preserve">). </w:t>
      </w:r>
      <w:r w:rsidR="00C1139F">
        <w:rPr>
          <w:rFonts w:eastAsia="Yu Gothic Medium" w:cs="Tahoma"/>
          <w:color w:val="000000"/>
          <w:lang w:eastAsia="nl-NL"/>
        </w:rPr>
        <w:t xml:space="preserve">Aan de andere kant staat </w:t>
      </w:r>
      <w:r w:rsidR="0071012C" w:rsidRPr="00A07CEB">
        <w:rPr>
          <w:rFonts w:eastAsia="Yu Gothic Medium" w:cs="Tahoma"/>
          <w:color w:val="000000"/>
          <w:lang w:eastAsia="nl-NL"/>
        </w:rPr>
        <w:t xml:space="preserve">het </w:t>
      </w:r>
      <w:proofErr w:type="spellStart"/>
      <w:r w:rsidR="00587C8B" w:rsidRPr="00A07CEB">
        <w:rPr>
          <w:rFonts w:eastAsia="Yu Gothic Medium" w:cs="Tahoma"/>
          <w:color w:val="000000"/>
          <w:lang w:eastAsia="nl-NL"/>
        </w:rPr>
        <w:t>Rassemblement</w:t>
      </w:r>
      <w:proofErr w:type="spellEnd"/>
      <w:r w:rsidR="007C69E3" w:rsidRPr="00A07CEB">
        <w:rPr>
          <w:rFonts w:eastAsia="Yu Gothic Medium" w:cs="Tahoma"/>
          <w:color w:val="000000"/>
          <w:lang w:eastAsia="nl-NL"/>
        </w:rPr>
        <w:t xml:space="preserve">, opgericht in </w:t>
      </w:r>
      <w:r w:rsidR="0071012C" w:rsidRPr="00A07CEB">
        <w:rPr>
          <w:rFonts w:eastAsia="Yu Gothic Medium" w:cs="Tahoma"/>
          <w:color w:val="000000"/>
          <w:lang w:eastAsia="nl-NL"/>
        </w:rPr>
        <w:t>juni 2016 in</w:t>
      </w:r>
      <w:r w:rsidR="001C2711">
        <w:rPr>
          <w:rFonts w:eastAsia="Yu Gothic Medium" w:cs="Tahoma"/>
          <w:color w:val="000000"/>
          <w:lang w:eastAsia="nl-NL"/>
        </w:rPr>
        <w:t xml:space="preserve"> België</w:t>
      </w:r>
      <w:r w:rsidR="0071012C" w:rsidRPr="00A07CEB">
        <w:rPr>
          <w:rFonts w:eastAsia="Yu Gothic Medium" w:cs="Tahoma"/>
          <w:color w:val="000000"/>
          <w:lang w:eastAsia="nl-NL"/>
        </w:rPr>
        <w:t xml:space="preserve">, met </w:t>
      </w:r>
      <w:proofErr w:type="spellStart"/>
      <w:r w:rsidR="0071012C" w:rsidRPr="00A07CEB">
        <w:rPr>
          <w:rFonts w:eastAsia="Yu Gothic Medium" w:cs="Tahoma"/>
          <w:color w:val="000000"/>
          <w:lang w:eastAsia="nl-NL"/>
        </w:rPr>
        <w:t>Tshisekedi</w:t>
      </w:r>
      <w:proofErr w:type="spellEnd"/>
      <w:r w:rsidR="0071012C" w:rsidRPr="00A07CEB">
        <w:rPr>
          <w:rFonts w:eastAsia="Yu Gothic Medium" w:cs="Tahoma"/>
          <w:color w:val="000000"/>
          <w:lang w:eastAsia="nl-NL"/>
        </w:rPr>
        <w:t xml:space="preserve"> en </w:t>
      </w:r>
      <w:proofErr w:type="spellStart"/>
      <w:r w:rsidR="0071012C" w:rsidRPr="00A07CEB">
        <w:rPr>
          <w:rFonts w:eastAsia="Yu Gothic Medium" w:cs="Tahoma"/>
          <w:color w:val="000000"/>
          <w:lang w:eastAsia="nl-NL"/>
        </w:rPr>
        <w:t>Katumbi</w:t>
      </w:r>
      <w:proofErr w:type="spellEnd"/>
      <w:r w:rsidR="0071012C" w:rsidRPr="00A07CEB">
        <w:rPr>
          <w:rFonts w:eastAsia="Yu Gothic Medium" w:cs="Tahoma"/>
          <w:color w:val="000000"/>
          <w:lang w:eastAsia="nl-NL"/>
        </w:rPr>
        <w:t xml:space="preserve"> als</w:t>
      </w:r>
      <w:r w:rsidR="00287345">
        <w:rPr>
          <w:rFonts w:eastAsia="Yu Gothic Medium" w:cs="Tahoma"/>
          <w:color w:val="000000"/>
          <w:lang w:eastAsia="nl-NL"/>
        </w:rPr>
        <w:t xml:space="preserve"> belangrijke leiders</w:t>
      </w:r>
      <w:r w:rsidR="0071012C" w:rsidRPr="00A07CEB">
        <w:rPr>
          <w:rFonts w:eastAsia="Yu Gothic Medium" w:cs="Tahoma"/>
          <w:color w:val="000000"/>
          <w:lang w:eastAsia="nl-NL"/>
        </w:rPr>
        <w:t xml:space="preserve">. </w:t>
      </w:r>
    </w:p>
    <w:p w14:paraId="2ADE32F7" w14:textId="77777777" w:rsidR="0071012C" w:rsidRPr="00A07CEB" w:rsidRDefault="0071012C" w:rsidP="0071012C">
      <w:pPr>
        <w:spacing w:after="0" w:line="240" w:lineRule="auto"/>
        <w:rPr>
          <w:rFonts w:eastAsia="Yu Gothic Medium" w:cs="Tahoma"/>
          <w:color w:val="000000"/>
          <w:lang w:eastAsia="nl-NL"/>
        </w:rPr>
      </w:pPr>
    </w:p>
    <w:p w14:paraId="484FB96C" w14:textId="6F10900C" w:rsidR="006A1FFB" w:rsidRPr="00A07CEB" w:rsidRDefault="00196B31" w:rsidP="000724BA">
      <w:pPr>
        <w:spacing w:after="0" w:line="240" w:lineRule="auto"/>
        <w:rPr>
          <w:rFonts w:eastAsia="Yu Gothic Medium" w:cs="Tahoma"/>
          <w:color w:val="000000"/>
          <w:lang w:eastAsia="nl-NL"/>
        </w:rPr>
      </w:pPr>
      <w:r w:rsidRPr="00A21A8A">
        <w:rPr>
          <w:rFonts w:eastAsia="Yu Gothic Medium" w:cs="Tahoma"/>
          <w:b/>
          <w:color w:val="000000"/>
          <w:lang w:eastAsia="nl-NL"/>
        </w:rPr>
        <w:t xml:space="preserve">Hoe is de politieke bocht van </w:t>
      </w:r>
      <w:proofErr w:type="spellStart"/>
      <w:r w:rsidRPr="00A21A8A">
        <w:rPr>
          <w:rFonts w:eastAsia="Yu Gothic Medium" w:cs="Tahoma"/>
          <w:b/>
          <w:color w:val="000000"/>
          <w:lang w:eastAsia="nl-NL"/>
        </w:rPr>
        <w:t>Kamerhe</w:t>
      </w:r>
      <w:proofErr w:type="spellEnd"/>
      <w:r w:rsidRPr="00A21A8A">
        <w:rPr>
          <w:rFonts w:eastAsia="Yu Gothic Medium" w:cs="Tahoma"/>
          <w:b/>
          <w:color w:val="000000"/>
          <w:lang w:eastAsia="nl-NL"/>
        </w:rPr>
        <w:t xml:space="preserve"> te verklaren?</w:t>
      </w:r>
      <w:r w:rsidRPr="00C855AF">
        <w:rPr>
          <w:rFonts w:eastAsia="Yu Gothic Medium" w:cs="Tahoma"/>
          <w:color w:val="000000"/>
          <w:lang w:eastAsia="nl-NL"/>
        </w:rPr>
        <w:t xml:space="preserve"> </w:t>
      </w:r>
      <w:r w:rsidR="00F75949" w:rsidRPr="00A07CEB">
        <w:rPr>
          <w:rFonts w:eastAsia="Yu Gothic Medium" w:cs="Tahoma"/>
          <w:color w:val="000000"/>
          <w:lang w:eastAsia="nl-NL"/>
        </w:rPr>
        <w:t xml:space="preserve">In 2009 kwam het tot een breuk tussen </w:t>
      </w:r>
      <w:r w:rsidR="000814F5" w:rsidRPr="00A07CEB">
        <w:rPr>
          <w:rFonts w:eastAsia="Yu Gothic Medium" w:cs="Tahoma"/>
          <w:color w:val="000000"/>
          <w:lang w:eastAsia="nl-NL"/>
        </w:rPr>
        <w:t xml:space="preserve">de </w:t>
      </w:r>
      <w:r w:rsidR="0071012C" w:rsidRPr="00A07CEB">
        <w:rPr>
          <w:rFonts w:eastAsia="Yu Gothic Medium" w:cs="Tahoma"/>
          <w:color w:val="000000"/>
          <w:lang w:eastAsia="nl-NL"/>
        </w:rPr>
        <w:t xml:space="preserve">toenmalige </w:t>
      </w:r>
      <w:r w:rsidR="0018603F" w:rsidRPr="00A07CEB">
        <w:rPr>
          <w:rFonts w:eastAsia="Yu Gothic Medium" w:cs="Tahoma"/>
          <w:color w:val="000000"/>
          <w:lang w:eastAsia="nl-NL"/>
        </w:rPr>
        <w:t>K</w:t>
      </w:r>
      <w:r w:rsidR="0071012C" w:rsidRPr="00A07CEB">
        <w:rPr>
          <w:rFonts w:eastAsia="Yu Gothic Medium" w:cs="Tahoma"/>
          <w:color w:val="000000"/>
          <w:lang w:eastAsia="nl-NL"/>
        </w:rPr>
        <w:t>amervoorzitter</w:t>
      </w:r>
      <w:r>
        <w:rPr>
          <w:rFonts w:eastAsia="Yu Gothic Medium" w:cs="Tahoma"/>
          <w:color w:val="000000"/>
          <w:lang w:eastAsia="nl-NL"/>
        </w:rPr>
        <w:t xml:space="preserve"> en de meerderheid</w:t>
      </w:r>
      <w:r w:rsidR="007454A4" w:rsidRPr="00A07CEB">
        <w:rPr>
          <w:rFonts w:eastAsia="Yu Gothic Medium" w:cs="Tahoma"/>
          <w:color w:val="000000"/>
          <w:lang w:eastAsia="nl-NL"/>
        </w:rPr>
        <w:t xml:space="preserve">. </w:t>
      </w:r>
      <w:proofErr w:type="spellStart"/>
      <w:r w:rsidR="00A21A8A">
        <w:rPr>
          <w:rFonts w:eastAsia="Yu Gothic Medium" w:cs="Tahoma"/>
          <w:color w:val="000000"/>
          <w:lang w:eastAsia="nl-NL"/>
        </w:rPr>
        <w:t>Kamerhe</w:t>
      </w:r>
      <w:proofErr w:type="spellEnd"/>
      <w:r w:rsidR="00A21A8A">
        <w:rPr>
          <w:rFonts w:eastAsia="Yu Gothic Medium" w:cs="Tahoma"/>
          <w:color w:val="000000"/>
          <w:lang w:eastAsia="nl-NL"/>
        </w:rPr>
        <w:t xml:space="preserve"> richtte </w:t>
      </w:r>
      <w:r w:rsidR="00287345">
        <w:rPr>
          <w:rFonts w:eastAsia="Yu Gothic Medium" w:cs="Tahoma"/>
          <w:color w:val="000000"/>
          <w:lang w:eastAsia="nl-NL"/>
        </w:rPr>
        <w:t xml:space="preserve">de </w:t>
      </w:r>
      <w:r w:rsidR="00A21A8A">
        <w:rPr>
          <w:rFonts w:eastAsia="Yu Gothic Medium" w:cs="Tahoma"/>
          <w:color w:val="000000"/>
          <w:lang w:eastAsia="nl-NL"/>
        </w:rPr>
        <w:t xml:space="preserve">oppositiepartij </w:t>
      </w:r>
      <w:r w:rsidR="00287345">
        <w:rPr>
          <w:rFonts w:eastAsia="Yu Gothic Medium" w:cs="Tahoma"/>
          <w:color w:val="000000"/>
          <w:lang w:eastAsia="nl-NL"/>
        </w:rPr>
        <w:t xml:space="preserve">UNC </w:t>
      </w:r>
      <w:r w:rsidR="00A21A8A">
        <w:rPr>
          <w:rFonts w:eastAsia="Yu Gothic Medium" w:cs="Tahoma"/>
          <w:color w:val="000000"/>
          <w:lang w:eastAsia="nl-NL"/>
        </w:rPr>
        <w:t xml:space="preserve">op en </w:t>
      </w:r>
      <w:r w:rsidR="00F75949" w:rsidRPr="00A07CEB">
        <w:rPr>
          <w:rFonts w:eastAsia="Yu Gothic Medium" w:cs="Tahoma"/>
          <w:color w:val="000000"/>
          <w:lang w:eastAsia="nl-NL"/>
        </w:rPr>
        <w:t xml:space="preserve">groeide </w:t>
      </w:r>
      <w:r w:rsidR="00A21A8A">
        <w:rPr>
          <w:rFonts w:eastAsia="Yu Gothic Medium" w:cs="Tahoma"/>
          <w:color w:val="000000"/>
          <w:lang w:eastAsia="nl-NL"/>
        </w:rPr>
        <w:t xml:space="preserve">uit </w:t>
      </w:r>
      <w:r w:rsidR="00F75949" w:rsidRPr="00A07CEB">
        <w:rPr>
          <w:rFonts w:eastAsia="Yu Gothic Medium" w:cs="Tahoma"/>
          <w:color w:val="000000"/>
          <w:lang w:eastAsia="nl-NL"/>
        </w:rPr>
        <w:t>tot een fervente</w:t>
      </w:r>
      <w:r w:rsidR="000814F5" w:rsidRPr="00A07CEB">
        <w:rPr>
          <w:rFonts w:eastAsia="Yu Gothic Medium" w:cs="Tahoma"/>
          <w:color w:val="000000"/>
          <w:lang w:eastAsia="nl-NL"/>
        </w:rPr>
        <w:t xml:space="preserve"> tegenstander van het regime. H</w:t>
      </w:r>
      <w:r w:rsidR="00F75949" w:rsidRPr="00A07CEB">
        <w:rPr>
          <w:rFonts w:eastAsia="Yu Gothic Medium" w:cs="Tahoma"/>
          <w:color w:val="000000"/>
          <w:lang w:eastAsia="nl-NL"/>
        </w:rPr>
        <w:t>i</w:t>
      </w:r>
      <w:r w:rsidR="008F09AC" w:rsidRPr="00A07CEB">
        <w:rPr>
          <w:rFonts w:eastAsia="Yu Gothic Medium" w:cs="Tahoma"/>
          <w:color w:val="000000"/>
          <w:lang w:eastAsia="nl-NL"/>
        </w:rPr>
        <w:t>j weigerde deel te nemen aan de</w:t>
      </w:r>
      <w:r w:rsidR="00F75949" w:rsidRPr="00A07CEB">
        <w:rPr>
          <w:rFonts w:eastAsia="Yu Gothic Medium" w:cs="Tahoma"/>
          <w:color w:val="000000"/>
          <w:lang w:eastAsia="nl-NL"/>
        </w:rPr>
        <w:t xml:space="preserve"> dialoog van Kabila</w:t>
      </w:r>
      <w:r w:rsidR="0071012C" w:rsidRPr="00A07CEB">
        <w:rPr>
          <w:rFonts w:eastAsia="Yu Gothic Medium" w:cs="Tahoma"/>
          <w:color w:val="000000"/>
          <w:lang w:eastAsia="nl-NL"/>
        </w:rPr>
        <w:t xml:space="preserve"> en eiste zijn vertrek op 19 december</w:t>
      </w:r>
      <w:r w:rsidR="007454A4" w:rsidRPr="00A07CEB">
        <w:rPr>
          <w:rFonts w:eastAsia="Yu Gothic Medium" w:cs="Tahoma"/>
          <w:color w:val="000000"/>
          <w:lang w:eastAsia="nl-NL"/>
        </w:rPr>
        <w:t xml:space="preserve"> 2016</w:t>
      </w:r>
      <w:r w:rsidR="008F09AC" w:rsidRPr="00A07CEB">
        <w:rPr>
          <w:rFonts w:eastAsia="Yu Gothic Medium" w:cs="Tahoma"/>
          <w:color w:val="000000"/>
          <w:lang w:eastAsia="nl-NL"/>
        </w:rPr>
        <w:t>, wanneer zijn wettelijk mandaat afloopt</w:t>
      </w:r>
      <w:r w:rsidR="00F75949" w:rsidRPr="00A07CEB">
        <w:rPr>
          <w:rFonts w:eastAsia="Yu Gothic Medium" w:cs="Tahoma"/>
          <w:color w:val="000000"/>
          <w:lang w:eastAsia="nl-NL"/>
        </w:rPr>
        <w:t xml:space="preserve">. </w:t>
      </w:r>
      <w:r>
        <w:rPr>
          <w:rFonts w:eastAsia="Yu Gothic Medium" w:cs="Tahoma"/>
          <w:color w:val="000000"/>
          <w:lang w:eastAsia="nl-NL"/>
        </w:rPr>
        <w:t xml:space="preserve">Tijdens de zomer veranderde </w:t>
      </w:r>
      <w:proofErr w:type="spellStart"/>
      <w:r w:rsidR="00287345">
        <w:rPr>
          <w:rFonts w:eastAsia="Yu Gothic Medium" w:cs="Tahoma"/>
          <w:color w:val="000000"/>
          <w:lang w:eastAsia="nl-NL"/>
        </w:rPr>
        <w:t>Kamerhe’s</w:t>
      </w:r>
      <w:proofErr w:type="spellEnd"/>
      <w:r w:rsidR="00287345">
        <w:rPr>
          <w:rFonts w:eastAsia="Yu Gothic Medium" w:cs="Tahoma"/>
          <w:color w:val="000000"/>
          <w:lang w:eastAsia="nl-NL"/>
        </w:rPr>
        <w:t xml:space="preserve"> </w:t>
      </w:r>
      <w:r>
        <w:rPr>
          <w:rFonts w:eastAsia="Yu Gothic Medium" w:cs="Tahoma"/>
          <w:color w:val="000000"/>
          <w:lang w:eastAsia="nl-NL"/>
        </w:rPr>
        <w:t xml:space="preserve">positie. </w:t>
      </w:r>
      <w:r w:rsidR="00F82651" w:rsidRPr="00C855AF">
        <w:rPr>
          <w:rFonts w:eastAsia="Yu Gothic Medium" w:cs="Tahoma"/>
          <w:color w:val="000000"/>
          <w:lang w:eastAsia="nl-NL"/>
        </w:rPr>
        <w:t>UNC</w:t>
      </w:r>
      <w:r w:rsidR="00902D28">
        <w:rPr>
          <w:rFonts w:eastAsia="Yu Gothic Medium" w:cs="Tahoma"/>
          <w:color w:val="000000"/>
          <w:lang w:eastAsia="nl-NL"/>
        </w:rPr>
        <w:t xml:space="preserve"> verklaarde</w:t>
      </w:r>
      <w:r w:rsidR="00F82651" w:rsidRPr="00A07CEB">
        <w:rPr>
          <w:rFonts w:eastAsia="Yu Gothic Medium" w:cs="Tahoma"/>
          <w:color w:val="000000"/>
          <w:lang w:eastAsia="nl-NL"/>
        </w:rPr>
        <w:t xml:space="preserve"> </w:t>
      </w:r>
      <w:r w:rsidR="00E86853" w:rsidRPr="00A07CEB">
        <w:rPr>
          <w:rFonts w:eastAsia="Yu Gothic Medium" w:cs="Tahoma"/>
          <w:color w:val="000000"/>
          <w:lang w:eastAsia="nl-NL"/>
        </w:rPr>
        <w:t>dat de</w:t>
      </w:r>
      <w:r w:rsidR="00394228" w:rsidRPr="00A07CEB">
        <w:rPr>
          <w:rFonts w:eastAsia="Yu Gothic Medium" w:cs="Tahoma"/>
          <w:color w:val="000000"/>
          <w:lang w:eastAsia="nl-NL"/>
        </w:rPr>
        <w:t xml:space="preserve"> partij </w:t>
      </w:r>
      <w:r w:rsidR="00F75949" w:rsidRPr="00A07CEB">
        <w:rPr>
          <w:rFonts w:eastAsia="Yu Gothic Medium" w:cs="Tahoma"/>
          <w:color w:val="000000"/>
          <w:lang w:eastAsia="nl-NL"/>
        </w:rPr>
        <w:t>zijn verantwoordelijk</w:t>
      </w:r>
      <w:r w:rsidR="00585AF5" w:rsidRPr="00A07CEB">
        <w:rPr>
          <w:rFonts w:eastAsia="Yu Gothic Medium" w:cs="Tahoma"/>
          <w:color w:val="000000"/>
          <w:lang w:eastAsia="nl-NL"/>
        </w:rPr>
        <w:t>heid</w:t>
      </w:r>
      <w:r w:rsidR="00E86853" w:rsidRPr="00A07CEB">
        <w:rPr>
          <w:rFonts w:eastAsia="Yu Gothic Medium" w:cs="Tahoma"/>
          <w:color w:val="000000"/>
          <w:lang w:eastAsia="nl-NL"/>
        </w:rPr>
        <w:t xml:space="preserve"> </w:t>
      </w:r>
      <w:r w:rsidR="00F75949" w:rsidRPr="00A07CEB">
        <w:rPr>
          <w:rFonts w:eastAsia="Yu Gothic Medium" w:cs="Tahoma"/>
          <w:color w:val="000000"/>
          <w:lang w:eastAsia="nl-NL"/>
        </w:rPr>
        <w:t xml:space="preserve">nam omdat </w:t>
      </w:r>
      <w:r w:rsidR="007454A4" w:rsidRPr="00A07CEB">
        <w:rPr>
          <w:rFonts w:eastAsia="Yu Gothic Medium" w:cs="Tahoma"/>
          <w:color w:val="000000"/>
          <w:lang w:eastAsia="nl-NL"/>
        </w:rPr>
        <w:t xml:space="preserve">het duidelijk werd dat </w:t>
      </w:r>
      <w:r w:rsidR="0071012C" w:rsidRPr="00A07CEB">
        <w:rPr>
          <w:rFonts w:eastAsia="Yu Gothic Medium" w:cs="Tahoma"/>
          <w:color w:val="000000"/>
          <w:lang w:eastAsia="nl-NL"/>
        </w:rPr>
        <w:t xml:space="preserve">de </w:t>
      </w:r>
      <w:r w:rsidR="00F75949" w:rsidRPr="00A07CEB">
        <w:rPr>
          <w:rFonts w:eastAsia="Yu Gothic Medium" w:cs="Tahoma"/>
          <w:color w:val="000000"/>
          <w:lang w:eastAsia="nl-NL"/>
        </w:rPr>
        <w:t xml:space="preserve">verkiezingen niet meer mogelijk waren </w:t>
      </w:r>
      <w:r w:rsidR="007454A4" w:rsidRPr="00A07CEB">
        <w:rPr>
          <w:rFonts w:eastAsia="Yu Gothic Medium" w:cs="Tahoma"/>
          <w:color w:val="000000"/>
          <w:lang w:eastAsia="nl-NL"/>
        </w:rPr>
        <w:t xml:space="preserve">in 2016 </w:t>
      </w:r>
      <w:r w:rsidR="00F75949" w:rsidRPr="00A07CEB">
        <w:rPr>
          <w:rFonts w:eastAsia="Yu Gothic Medium" w:cs="Tahoma"/>
          <w:color w:val="000000"/>
          <w:lang w:eastAsia="nl-NL"/>
        </w:rPr>
        <w:t xml:space="preserve">en er dus een </w:t>
      </w:r>
      <w:r w:rsidR="00287345">
        <w:rPr>
          <w:rFonts w:eastAsia="Yu Gothic Medium" w:cs="Tahoma"/>
          <w:color w:val="000000"/>
          <w:lang w:eastAsia="nl-NL"/>
        </w:rPr>
        <w:t xml:space="preserve">politiek </w:t>
      </w:r>
      <w:r w:rsidR="00F75949" w:rsidRPr="00A07CEB">
        <w:rPr>
          <w:rFonts w:eastAsia="Yu Gothic Medium" w:cs="Tahoma"/>
          <w:color w:val="000000"/>
          <w:lang w:eastAsia="nl-NL"/>
        </w:rPr>
        <w:t xml:space="preserve">akkoord moest gevonden worden over de overgangsperiode. </w:t>
      </w:r>
      <w:r w:rsidR="00902D28">
        <w:rPr>
          <w:rFonts w:eastAsia="Yu Gothic Medium" w:cs="Tahoma"/>
          <w:color w:val="000000"/>
          <w:lang w:eastAsia="nl-NL"/>
        </w:rPr>
        <w:t xml:space="preserve">De partij </w:t>
      </w:r>
      <w:r w:rsidR="00F75949" w:rsidRPr="00A07CEB">
        <w:rPr>
          <w:rFonts w:eastAsia="Yu Gothic Medium" w:cs="Tahoma"/>
          <w:color w:val="000000"/>
          <w:lang w:eastAsia="nl-NL"/>
        </w:rPr>
        <w:t xml:space="preserve">wou ook chaos en geweld </w:t>
      </w:r>
      <w:r w:rsidR="00585AF5" w:rsidRPr="00A07CEB">
        <w:rPr>
          <w:rFonts w:eastAsia="Yu Gothic Medium" w:cs="Tahoma"/>
          <w:color w:val="000000"/>
          <w:lang w:eastAsia="nl-NL"/>
        </w:rPr>
        <w:t>vermijden en mensenlevens redden</w:t>
      </w:r>
      <w:r w:rsidR="00F75949" w:rsidRPr="00A07CEB">
        <w:rPr>
          <w:rFonts w:eastAsia="Yu Gothic Medium" w:cs="Tahoma"/>
          <w:color w:val="000000"/>
          <w:lang w:eastAsia="nl-NL"/>
        </w:rPr>
        <w:t xml:space="preserve">. </w:t>
      </w:r>
    </w:p>
    <w:p w14:paraId="4447996A" w14:textId="77777777" w:rsidR="00A07CEB" w:rsidRPr="00A07CEB" w:rsidRDefault="00A07CEB" w:rsidP="000724BA">
      <w:pPr>
        <w:spacing w:after="0" w:line="240" w:lineRule="auto"/>
        <w:rPr>
          <w:rFonts w:eastAsia="Yu Gothic Medium" w:cs="Tahoma"/>
          <w:color w:val="000000"/>
          <w:lang w:eastAsia="nl-NL"/>
        </w:rPr>
      </w:pPr>
    </w:p>
    <w:p w14:paraId="6D2AB00E" w14:textId="6973045C" w:rsidR="00F75949" w:rsidRPr="00A07CEB" w:rsidRDefault="008F09AC" w:rsidP="000724BA">
      <w:pPr>
        <w:spacing w:after="0" w:line="240" w:lineRule="auto"/>
        <w:rPr>
          <w:rFonts w:eastAsia="Yu Gothic Medium" w:cs="Tahoma"/>
          <w:color w:val="000000"/>
          <w:lang w:eastAsia="nl-NL"/>
        </w:rPr>
      </w:pPr>
      <w:r w:rsidRPr="00A07CEB">
        <w:rPr>
          <w:rFonts w:eastAsia="Yu Gothic Medium" w:cs="Tahoma"/>
          <w:color w:val="000000"/>
          <w:lang w:eastAsia="nl-NL"/>
        </w:rPr>
        <w:t xml:space="preserve">Toch </w:t>
      </w:r>
      <w:r w:rsidR="007454A4" w:rsidRPr="00A07CEB">
        <w:rPr>
          <w:rFonts w:eastAsia="Yu Gothic Medium" w:cs="Tahoma"/>
          <w:color w:val="000000"/>
          <w:lang w:eastAsia="nl-NL"/>
        </w:rPr>
        <w:t xml:space="preserve">was de </w:t>
      </w:r>
      <w:r w:rsidR="00F75949" w:rsidRPr="00A07CEB">
        <w:rPr>
          <w:rFonts w:eastAsia="Yu Gothic Medium" w:cs="Tahoma"/>
          <w:color w:val="000000"/>
          <w:lang w:eastAsia="nl-NL"/>
        </w:rPr>
        <w:t xml:space="preserve">deelname </w:t>
      </w:r>
      <w:r w:rsidR="00394228" w:rsidRPr="00A07CEB">
        <w:rPr>
          <w:rFonts w:eastAsia="Yu Gothic Medium" w:cs="Tahoma"/>
          <w:color w:val="000000"/>
          <w:lang w:eastAsia="nl-NL"/>
        </w:rPr>
        <w:t xml:space="preserve">van UNC aan de dialoog </w:t>
      </w:r>
      <w:r w:rsidR="00F75949" w:rsidRPr="00A07CEB">
        <w:rPr>
          <w:rFonts w:eastAsia="Yu Gothic Medium" w:cs="Tahoma"/>
          <w:color w:val="000000"/>
          <w:lang w:eastAsia="nl-NL"/>
        </w:rPr>
        <w:t xml:space="preserve">ook een manier om </w:t>
      </w:r>
      <w:proofErr w:type="spellStart"/>
      <w:r w:rsidR="00F75949" w:rsidRPr="00A07CEB">
        <w:rPr>
          <w:rFonts w:eastAsia="Yu Gothic Medium" w:cs="Tahoma"/>
          <w:color w:val="000000"/>
          <w:lang w:eastAsia="nl-NL"/>
        </w:rPr>
        <w:t>Kamerhe</w:t>
      </w:r>
      <w:proofErr w:type="spellEnd"/>
      <w:r w:rsidR="00F75949" w:rsidRPr="00A07CEB">
        <w:rPr>
          <w:rFonts w:eastAsia="Yu Gothic Medium" w:cs="Tahoma"/>
          <w:color w:val="000000"/>
          <w:lang w:eastAsia="nl-NL"/>
        </w:rPr>
        <w:t xml:space="preserve"> </w:t>
      </w:r>
      <w:r w:rsidR="0071012C" w:rsidRPr="00A07CEB">
        <w:rPr>
          <w:rFonts w:eastAsia="Yu Gothic Medium" w:cs="Tahoma"/>
          <w:color w:val="000000"/>
          <w:lang w:eastAsia="nl-NL"/>
        </w:rPr>
        <w:t xml:space="preserve">weer politiek relevant te maken. Hij dreigde zijn voortrekkerspositie binnen de oppositie te verliezen </w:t>
      </w:r>
      <w:r w:rsidR="00E3516B" w:rsidRPr="00A07CEB">
        <w:rPr>
          <w:rFonts w:eastAsia="Yu Gothic Medium" w:cs="Tahoma"/>
          <w:color w:val="000000"/>
          <w:lang w:eastAsia="nl-NL"/>
        </w:rPr>
        <w:t xml:space="preserve">na </w:t>
      </w:r>
      <w:r w:rsidR="0071012C" w:rsidRPr="00A07CEB">
        <w:rPr>
          <w:rFonts w:eastAsia="Yu Gothic Medium" w:cs="Tahoma"/>
          <w:color w:val="000000"/>
          <w:lang w:eastAsia="nl-NL"/>
        </w:rPr>
        <w:t xml:space="preserve">de </w:t>
      </w:r>
      <w:r w:rsidR="00F75949" w:rsidRPr="00A07CEB">
        <w:rPr>
          <w:rFonts w:eastAsia="Yu Gothic Medium" w:cs="Tahoma"/>
          <w:color w:val="000000"/>
          <w:lang w:eastAsia="nl-NL"/>
        </w:rPr>
        <w:t xml:space="preserve">komst van </w:t>
      </w:r>
      <w:proofErr w:type="spellStart"/>
      <w:r w:rsidR="00287345">
        <w:rPr>
          <w:rFonts w:eastAsia="Yu Gothic Medium" w:cs="Tahoma"/>
          <w:color w:val="000000"/>
          <w:lang w:eastAsia="nl-NL"/>
        </w:rPr>
        <w:t>Moïse</w:t>
      </w:r>
      <w:proofErr w:type="spellEnd"/>
      <w:r w:rsidR="00287345">
        <w:rPr>
          <w:rFonts w:eastAsia="Yu Gothic Medium" w:cs="Tahoma"/>
          <w:color w:val="000000"/>
          <w:lang w:eastAsia="nl-NL"/>
        </w:rPr>
        <w:t xml:space="preserve"> </w:t>
      </w:r>
      <w:proofErr w:type="spellStart"/>
      <w:r w:rsidR="00F75949" w:rsidRPr="00A07CEB">
        <w:rPr>
          <w:rFonts w:eastAsia="Yu Gothic Medium" w:cs="Tahoma"/>
          <w:color w:val="000000"/>
          <w:lang w:eastAsia="nl-NL"/>
        </w:rPr>
        <w:t>Katumbi</w:t>
      </w:r>
      <w:proofErr w:type="spellEnd"/>
      <w:r w:rsidR="00E3516B" w:rsidRPr="00A07CEB">
        <w:rPr>
          <w:rFonts w:eastAsia="Yu Gothic Medium" w:cs="Tahoma"/>
          <w:color w:val="000000"/>
          <w:lang w:eastAsia="nl-NL"/>
        </w:rPr>
        <w:t xml:space="preserve"> in de oppositie (september </w:t>
      </w:r>
      <w:r w:rsidR="00F75949" w:rsidRPr="00A07CEB">
        <w:rPr>
          <w:rFonts w:eastAsia="Yu Gothic Medium" w:cs="Tahoma"/>
          <w:color w:val="000000"/>
          <w:lang w:eastAsia="nl-NL"/>
        </w:rPr>
        <w:t xml:space="preserve">2015) en de terugkeer van Etienne </w:t>
      </w:r>
      <w:proofErr w:type="spellStart"/>
      <w:r w:rsidR="00F75949" w:rsidRPr="00A07CEB">
        <w:rPr>
          <w:rFonts w:eastAsia="Yu Gothic Medium" w:cs="Tahoma"/>
          <w:color w:val="000000"/>
          <w:lang w:eastAsia="nl-NL"/>
        </w:rPr>
        <w:t>Tshsiekedi</w:t>
      </w:r>
      <w:proofErr w:type="spellEnd"/>
      <w:r w:rsidR="00F75949" w:rsidRPr="00A07CEB">
        <w:rPr>
          <w:rFonts w:eastAsia="Yu Gothic Medium" w:cs="Tahoma"/>
          <w:color w:val="000000"/>
          <w:lang w:eastAsia="nl-NL"/>
        </w:rPr>
        <w:t xml:space="preserve"> naar Congo (juli 2016). </w:t>
      </w:r>
      <w:r w:rsidR="00E3516B" w:rsidRPr="00A07CEB">
        <w:rPr>
          <w:rFonts w:eastAsia="Yu Gothic Medium" w:cs="Tahoma"/>
          <w:color w:val="000000"/>
          <w:lang w:eastAsia="nl-NL"/>
        </w:rPr>
        <w:t xml:space="preserve">Beide evenementen </w:t>
      </w:r>
      <w:r w:rsidR="007D5CAC" w:rsidRPr="00A07CEB">
        <w:rPr>
          <w:rFonts w:eastAsia="Yu Gothic Medium" w:cs="Tahoma"/>
          <w:color w:val="000000"/>
          <w:lang w:eastAsia="nl-NL"/>
        </w:rPr>
        <w:t xml:space="preserve">en de toenadering tussen hen </w:t>
      </w:r>
      <w:r w:rsidR="00E3516B" w:rsidRPr="00A07CEB">
        <w:rPr>
          <w:rFonts w:eastAsia="Yu Gothic Medium" w:cs="Tahoma"/>
          <w:color w:val="000000"/>
          <w:lang w:eastAsia="nl-NL"/>
        </w:rPr>
        <w:t>we</w:t>
      </w:r>
      <w:r w:rsidRPr="00A07CEB">
        <w:rPr>
          <w:rFonts w:eastAsia="Yu Gothic Medium" w:cs="Tahoma"/>
          <w:color w:val="000000"/>
          <w:lang w:eastAsia="nl-NL"/>
        </w:rPr>
        <w:t xml:space="preserve">rden </w:t>
      </w:r>
      <w:r w:rsidR="00E3516B" w:rsidRPr="00A07CEB">
        <w:rPr>
          <w:rFonts w:eastAsia="Yu Gothic Medium" w:cs="Tahoma"/>
          <w:color w:val="000000"/>
          <w:lang w:eastAsia="nl-NL"/>
        </w:rPr>
        <w:t xml:space="preserve">sterk </w:t>
      </w:r>
      <w:r w:rsidRPr="00A07CEB">
        <w:rPr>
          <w:rFonts w:eastAsia="Yu Gothic Medium" w:cs="Tahoma"/>
          <w:color w:val="000000"/>
          <w:lang w:eastAsia="nl-NL"/>
        </w:rPr>
        <w:t xml:space="preserve">gemediatiseerd. </w:t>
      </w:r>
    </w:p>
    <w:p w14:paraId="19B0F85B" w14:textId="77777777" w:rsidR="004A412A" w:rsidRPr="00A07CEB" w:rsidRDefault="004A412A" w:rsidP="000724BA">
      <w:pPr>
        <w:spacing w:after="0" w:line="240" w:lineRule="auto"/>
        <w:rPr>
          <w:rFonts w:eastAsia="Yu Gothic Medium" w:cs="Tahoma"/>
          <w:color w:val="000000"/>
          <w:lang w:eastAsia="nl-NL"/>
        </w:rPr>
      </w:pPr>
    </w:p>
    <w:p w14:paraId="35348ADC" w14:textId="262A3647" w:rsidR="007C0AAE" w:rsidRPr="00A07CEB" w:rsidRDefault="0071012C" w:rsidP="000724BA">
      <w:pPr>
        <w:spacing w:after="0" w:line="240" w:lineRule="auto"/>
        <w:rPr>
          <w:rFonts w:eastAsia="Yu Gothic Medium" w:cs="Tahoma"/>
          <w:color w:val="000000"/>
          <w:lang w:eastAsia="nl-NL"/>
        </w:rPr>
      </w:pPr>
      <w:proofErr w:type="spellStart"/>
      <w:r w:rsidRPr="00A07CEB">
        <w:rPr>
          <w:rFonts w:eastAsia="Yu Gothic Medium" w:cs="Tahoma"/>
          <w:color w:val="000000"/>
          <w:lang w:eastAsia="nl-NL"/>
        </w:rPr>
        <w:t>Kamerhe</w:t>
      </w:r>
      <w:proofErr w:type="spellEnd"/>
      <w:r w:rsidRPr="00A07CEB">
        <w:rPr>
          <w:rFonts w:eastAsia="Yu Gothic Medium" w:cs="Tahoma"/>
          <w:color w:val="000000"/>
          <w:lang w:eastAsia="nl-NL"/>
        </w:rPr>
        <w:t xml:space="preserve"> </w:t>
      </w:r>
      <w:r w:rsidR="007454A4" w:rsidRPr="00A07CEB">
        <w:rPr>
          <w:rFonts w:eastAsia="Yu Gothic Medium" w:cs="Tahoma"/>
          <w:color w:val="000000"/>
          <w:lang w:eastAsia="nl-NL"/>
        </w:rPr>
        <w:t xml:space="preserve">werd </w:t>
      </w:r>
      <w:r w:rsidR="0018603F" w:rsidRPr="00A07CEB">
        <w:rPr>
          <w:rFonts w:eastAsia="Yu Gothic Medium" w:cs="Tahoma"/>
          <w:color w:val="000000"/>
          <w:lang w:eastAsia="nl-NL"/>
        </w:rPr>
        <w:t>geen</w:t>
      </w:r>
      <w:r w:rsidRPr="00A07CEB">
        <w:rPr>
          <w:rFonts w:eastAsia="Yu Gothic Medium" w:cs="Tahoma"/>
          <w:color w:val="000000"/>
          <w:lang w:eastAsia="nl-NL"/>
        </w:rPr>
        <w:t xml:space="preserve"> </w:t>
      </w:r>
      <w:r w:rsidR="00FD684A">
        <w:rPr>
          <w:rFonts w:eastAsia="Yu Gothic Medium" w:cs="Tahoma"/>
          <w:color w:val="000000"/>
          <w:lang w:eastAsia="nl-NL"/>
        </w:rPr>
        <w:t xml:space="preserve">premier </w:t>
      </w:r>
      <w:r w:rsidR="00F75949" w:rsidRPr="00A07CEB">
        <w:rPr>
          <w:rFonts w:eastAsia="Yu Gothic Medium" w:cs="Tahoma"/>
          <w:color w:val="000000"/>
          <w:lang w:eastAsia="nl-NL"/>
        </w:rPr>
        <w:t xml:space="preserve">maar </w:t>
      </w:r>
      <w:r w:rsidRPr="00A07CEB">
        <w:rPr>
          <w:rFonts w:eastAsia="Yu Gothic Medium" w:cs="Tahoma"/>
          <w:color w:val="000000"/>
          <w:lang w:eastAsia="nl-NL"/>
        </w:rPr>
        <w:t xml:space="preserve">zijn partij </w:t>
      </w:r>
      <w:r w:rsidR="00FA1216">
        <w:rPr>
          <w:rFonts w:eastAsia="Yu Gothic Medium" w:cs="Tahoma"/>
          <w:color w:val="000000"/>
          <w:lang w:eastAsia="nl-NL"/>
        </w:rPr>
        <w:t xml:space="preserve">wil na </w:t>
      </w:r>
      <w:r w:rsidR="00196B31">
        <w:rPr>
          <w:rFonts w:eastAsia="Yu Gothic Medium" w:cs="Tahoma"/>
          <w:color w:val="000000"/>
          <w:lang w:eastAsia="nl-NL"/>
        </w:rPr>
        <w:t>vijf</w:t>
      </w:r>
      <w:r w:rsidR="000814F5" w:rsidRPr="00A07CEB">
        <w:rPr>
          <w:rFonts w:eastAsia="Yu Gothic Medium" w:cs="Tahoma"/>
          <w:color w:val="000000"/>
          <w:lang w:eastAsia="nl-NL"/>
        </w:rPr>
        <w:t xml:space="preserve"> jaar in de oppositie </w:t>
      </w:r>
      <w:r w:rsidR="00FA1216">
        <w:rPr>
          <w:rFonts w:eastAsia="Yu Gothic Medium" w:cs="Tahoma"/>
          <w:color w:val="000000"/>
          <w:lang w:eastAsia="nl-NL"/>
        </w:rPr>
        <w:t xml:space="preserve">wel mee </w:t>
      </w:r>
      <w:r w:rsidR="004A412A" w:rsidRPr="00A07CEB">
        <w:rPr>
          <w:rFonts w:eastAsia="Yu Gothic Medium" w:cs="Tahoma"/>
          <w:color w:val="000000"/>
          <w:lang w:eastAsia="nl-NL"/>
        </w:rPr>
        <w:t xml:space="preserve">besturen. </w:t>
      </w:r>
      <w:r w:rsidR="005548B5">
        <w:rPr>
          <w:rFonts w:eastAsia="Yu Gothic Medium" w:cs="Tahoma"/>
          <w:color w:val="000000"/>
          <w:lang w:eastAsia="nl-NL"/>
        </w:rPr>
        <w:t xml:space="preserve">Toch wordt zijn terugkeer naar de meerderheid van Kabila </w:t>
      </w:r>
      <w:r w:rsidR="008F09AC" w:rsidRPr="00A07CEB">
        <w:rPr>
          <w:rFonts w:eastAsia="Yu Gothic Medium" w:cs="Tahoma"/>
          <w:color w:val="000000"/>
          <w:lang w:eastAsia="nl-NL"/>
        </w:rPr>
        <w:t>niet door iederee</w:t>
      </w:r>
      <w:r w:rsidR="004A412A" w:rsidRPr="00A07CEB">
        <w:rPr>
          <w:rFonts w:eastAsia="Yu Gothic Medium" w:cs="Tahoma"/>
          <w:color w:val="000000"/>
          <w:lang w:eastAsia="nl-NL"/>
        </w:rPr>
        <w:t xml:space="preserve">n goed onthaald. </w:t>
      </w:r>
      <w:r w:rsidR="005548B5">
        <w:rPr>
          <w:rFonts w:eastAsia="Yu Gothic Medium" w:cs="Tahoma"/>
          <w:color w:val="000000"/>
          <w:lang w:eastAsia="nl-NL"/>
        </w:rPr>
        <w:t>Zijn s</w:t>
      </w:r>
      <w:r w:rsidR="00FA1216">
        <w:rPr>
          <w:rFonts w:eastAsia="Yu Gothic Medium" w:cs="Tahoma"/>
          <w:color w:val="000000"/>
          <w:lang w:eastAsia="nl-NL"/>
        </w:rPr>
        <w:t xml:space="preserve">ecretaris generaal </w:t>
      </w:r>
      <w:r w:rsidR="005548B5">
        <w:rPr>
          <w:rFonts w:eastAsia="Yu Gothic Medium" w:cs="Tahoma"/>
          <w:color w:val="000000"/>
          <w:lang w:eastAsia="nl-NL"/>
        </w:rPr>
        <w:t xml:space="preserve">Jean-Bertrand </w:t>
      </w:r>
      <w:proofErr w:type="spellStart"/>
      <w:r w:rsidR="005548B5">
        <w:rPr>
          <w:rFonts w:eastAsia="Yu Gothic Medium" w:cs="Tahoma"/>
          <w:color w:val="000000"/>
          <w:lang w:eastAsia="nl-NL"/>
        </w:rPr>
        <w:t>Ewanga</w:t>
      </w:r>
      <w:proofErr w:type="spellEnd"/>
      <w:r w:rsidR="005548B5">
        <w:rPr>
          <w:rFonts w:eastAsia="Yu Gothic Medium" w:cs="Tahoma"/>
          <w:color w:val="000000"/>
          <w:lang w:eastAsia="nl-NL"/>
        </w:rPr>
        <w:t xml:space="preserve"> en andere kaderleden verlieten de partij. Zijn bocht </w:t>
      </w:r>
      <w:r w:rsidR="00196B31">
        <w:rPr>
          <w:rFonts w:eastAsia="Yu Gothic Medium" w:cs="Tahoma"/>
          <w:color w:val="000000"/>
          <w:lang w:eastAsia="nl-NL"/>
        </w:rPr>
        <w:t xml:space="preserve">wordt hem ook niet </w:t>
      </w:r>
      <w:r w:rsidR="008F73EC" w:rsidRPr="00A07CEB">
        <w:rPr>
          <w:rFonts w:eastAsia="Yu Gothic Medium" w:cs="Tahoma"/>
          <w:color w:val="000000"/>
          <w:lang w:eastAsia="nl-NL"/>
        </w:rPr>
        <w:t xml:space="preserve">in dank </w:t>
      </w:r>
      <w:r w:rsidR="008F09AC" w:rsidRPr="00A07CEB">
        <w:rPr>
          <w:rFonts w:eastAsia="Yu Gothic Medium" w:cs="Tahoma"/>
          <w:color w:val="000000"/>
          <w:lang w:eastAsia="nl-NL"/>
        </w:rPr>
        <w:t>af</w:t>
      </w:r>
      <w:r w:rsidR="000814F5" w:rsidRPr="00A07CEB">
        <w:rPr>
          <w:rFonts w:eastAsia="Yu Gothic Medium" w:cs="Tahoma"/>
          <w:color w:val="000000"/>
          <w:lang w:eastAsia="nl-NL"/>
        </w:rPr>
        <w:t>genomen door</w:t>
      </w:r>
      <w:r w:rsidR="003A7F74" w:rsidRPr="00A07CEB">
        <w:rPr>
          <w:rFonts w:eastAsia="Yu Gothic Medium" w:cs="Tahoma"/>
          <w:color w:val="000000"/>
          <w:lang w:eastAsia="nl-NL"/>
        </w:rPr>
        <w:t xml:space="preserve"> de pu</w:t>
      </w:r>
      <w:r w:rsidR="00FA1216">
        <w:rPr>
          <w:rFonts w:eastAsia="Yu Gothic Medium" w:cs="Tahoma"/>
          <w:color w:val="000000"/>
          <w:lang w:eastAsia="nl-NL"/>
        </w:rPr>
        <w:t>blieke opinie</w:t>
      </w:r>
      <w:r w:rsidR="00FD684A">
        <w:rPr>
          <w:rFonts w:eastAsia="Yu Gothic Medium" w:cs="Tahoma"/>
          <w:color w:val="000000"/>
          <w:lang w:eastAsia="nl-NL"/>
        </w:rPr>
        <w:t xml:space="preserve"> en zelfs zijn machtsbasis in de </w:t>
      </w:r>
      <w:proofErr w:type="spellStart"/>
      <w:r w:rsidR="00FD684A">
        <w:rPr>
          <w:rFonts w:eastAsia="Yu Gothic Medium" w:cs="Tahoma"/>
          <w:color w:val="000000"/>
          <w:lang w:eastAsia="nl-NL"/>
        </w:rPr>
        <w:t>Kiv</w:t>
      </w:r>
      <w:r w:rsidR="00FF306C">
        <w:rPr>
          <w:rFonts w:eastAsia="Yu Gothic Medium" w:cs="Tahoma"/>
          <w:color w:val="000000"/>
          <w:lang w:eastAsia="nl-NL"/>
        </w:rPr>
        <w:t>u</w:t>
      </w:r>
      <w:proofErr w:type="spellEnd"/>
      <w:r w:rsidR="00FF306C">
        <w:rPr>
          <w:rFonts w:eastAsia="Yu Gothic Medium" w:cs="Tahoma"/>
          <w:color w:val="000000"/>
          <w:lang w:eastAsia="nl-NL"/>
        </w:rPr>
        <w:t xml:space="preserve"> is verdeeld over de strategie</w:t>
      </w:r>
      <w:r w:rsidR="00FD684A">
        <w:rPr>
          <w:rFonts w:eastAsia="Yu Gothic Medium" w:cs="Tahoma"/>
          <w:color w:val="000000"/>
          <w:lang w:eastAsia="nl-NL"/>
        </w:rPr>
        <w:t xml:space="preserve">. </w:t>
      </w:r>
    </w:p>
    <w:p w14:paraId="3BBFDE8F" w14:textId="77777777" w:rsidR="008F09AC" w:rsidRPr="00A07CEB" w:rsidRDefault="008F09AC" w:rsidP="000724BA">
      <w:pPr>
        <w:spacing w:after="0" w:line="240" w:lineRule="auto"/>
        <w:rPr>
          <w:rFonts w:eastAsia="Yu Gothic Medium" w:cs="Tahoma"/>
          <w:color w:val="000000"/>
          <w:lang w:eastAsia="nl-NL"/>
        </w:rPr>
      </w:pPr>
    </w:p>
    <w:p w14:paraId="4AC9D61C" w14:textId="0E34522F" w:rsidR="005B45D4" w:rsidRDefault="007C0AAE" w:rsidP="000724BA">
      <w:pPr>
        <w:spacing w:after="0" w:line="240" w:lineRule="auto"/>
        <w:rPr>
          <w:rFonts w:eastAsia="Yu Gothic Medium" w:cs="Tahoma"/>
          <w:color w:val="000000"/>
          <w:lang w:eastAsia="nl-NL"/>
        </w:rPr>
      </w:pPr>
      <w:r w:rsidRPr="00A07CEB">
        <w:rPr>
          <w:rFonts w:eastAsia="Yu Gothic Medium" w:cs="Tahoma"/>
          <w:color w:val="000000"/>
          <w:lang w:eastAsia="nl-NL"/>
        </w:rPr>
        <w:t xml:space="preserve">De vorming van de nieuwe regering </w:t>
      </w:r>
      <w:r w:rsidR="00196B31">
        <w:rPr>
          <w:rFonts w:eastAsia="Yu Gothic Medium" w:cs="Tahoma"/>
          <w:color w:val="000000"/>
          <w:lang w:eastAsia="nl-NL"/>
        </w:rPr>
        <w:t xml:space="preserve">kan </w:t>
      </w:r>
      <w:r w:rsidRPr="00A07CEB">
        <w:rPr>
          <w:rFonts w:eastAsia="Yu Gothic Medium" w:cs="Tahoma"/>
          <w:color w:val="000000"/>
          <w:lang w:eastAsia="nl-NL"/>
        </w:rPr>
        <w:t>nog</w:t>
      </w:r>
      <w:r w:rsidR="00FF306C">
        <w:rPr>
          <w:rFonts w:eastAsia="Yu Gothic Medium" w:cs="Tahoma"/>
          <w:color w:val="000000"/>
          <w:lang w:eastAsia="nl-NL"/>
        </w:rPr>
        <w:t xml:space="preserve"> meer verdeeldheid</w:t>
      </w:r>
      <w:r w:rsidR="008F09AC" w:rsidRPr="00A07CEB">
        <w:rPr>
          <w:rFonts w:eastAsia="Yu Gothic Medium" w:cs="Tahoma"/>
          <w:color w:val="000000"/>
          <w:lang w:eastAsia="nl-NL"/>
        </w:rPr>
        <w:t xml:space="preserve"> zaaien. </w:t>
      </w:r>
      <w:r w:rsidR="00FF306C">
        <w:rPr>
          <w:rFonts w:eastAsia="Yu Gothic Medium" w:cs="Tahoma"/>
          <w:color w:val="000000"/>
          <w:lang w:eastAsia="nl-NL"/>
        </w:rPr>
        <w:t>Momenteel consulteert p</w:t>
      </w:r>
      <w:r w:rsidR="004845B9" w:rsidRPr="00A07CEB">
        <w:rPr>
          <w:rFonts w:eastAsia="Yu Gothic Medium" w:cs="Tahoma"/>
          <w:color w:val="000000"/>
          <w:lang w:eastAsia="nl-NL"/>
        </w:rPr>
        <w:t xml:space="preserve">remier </w:t>
      </w:r>
      <w:proofErr w:type="spellStart"/>
      <w:r w:rsidR="004845B9" w:rsidRPr="00A07CEB">
        <w:rPr>
          <w:rFonts w:eastAsia="Yu Gothic Medium" w:cs="Tahoma"/>
          <w:color w:val="000000"/>
          <w:lang w:eastAsia="nl-NL"/>
        </w:rPr>
        <w:t>Badibanga</w:t>
      </w:r>
      <w:proofErr w:type="spellEnd"/>
      <w:r w:rsidR="004845B9" w:rsidRPr="00A07CEB">
        <w:rPr>
          <w:rFonts w:eastAsia="Yu Gothic Medium" w:cs="Tahoma"/>
          <w:color w:val="000000"/>
          <w:lang w:eastAsia="nl-NL"/>
        </w:rPr>
        <w:t xml:space="preserve"> </w:t>
      </w:r>
      <w:r w:rsidR="00FF306C">
        <w:rPr>
          <w:rFonts w:eastAsia="Yu Gothic Medium" w:cs="Tahoma"/>
          <w:color w:val="000000"/>
          <w:lang w:eastAsia="nl-NL"/>
        </w:rPr>
        <w:t xml:space="preserve">voor de vorming van een nieuwe regering. Hij </w:t>
      </w:r>
      <w:r w:rsidR="004845B9" w:rsidRPr="00A07CEB">
        <w:rPr>
          <w:rFonts w:eastAsia="Yu Gothic Medium" w:cs="Tahoma"/>
          <w:color w:val="000000"/>
          <w:lang w:eastAsia="nl-NL"/>
        </w:rPr>
        <w:t xml:space="preserve">zal niet </w:t>
      </w:r>
      <w:r w:rsidR="008F09AC" w:rsidRPr="00A07CEB">
        <w:rPr>
          <w:rFonts w:eastAsia="Yu Gothic Medium" w:cs="Tahoma"/>
          <w:color w:val="000000"/>
          <w:lang w:eastAsia="nl-NL"/>
        </w:rPr>
        <w:t xml:space="preserve">iedereen </w:t>
      </w:r>
      <w:r w:rsidR="004845B9" w:rsidRPr="00A07CEB">
        <w:rPr>
          <w:rFonts w:eastAsia="Yu Gothic Medium" w:cs="Tahoma"/>
          <w:color w:val="000000"/>
          <w:lang w:eastAsia="nl-NL"/>
        </w:rPr>
        <w:t xml:space="preserve">kunnen tevreden </w:t>
      </w:r>
      <w:r w:rsidR="008F09AC" w:rsidRPr="00A07CEB">
        <w:rPr>
          <w:rFonts w:eastAsia="Yu Gothic Medium" w:cs="Tahoma"/>
          <w:color w:val="000000"/>
          <w:lang w:eastAsia="nl-NL"/>
        </w:rPr>
        <w:t xml:space="preserve">stellen. </w:t>
      </w:r>
      <w:r w:rsidR="00196B31">
        <w:rPr>
          <w:rFonts w:eastAsia="Yu Gothic Medium" w:cs="Tahoma"/>
          <w:color w:val="000000"/>
          <w:lang w:eastAsia="nl-NL"/>
        </w:rPr>
        <w:t xml:space="preserve">Enerzijds </w:t>
      </w:r>
      <w:r w:rsidR="00FA1216">
        <w:rPr>
          <w:rFonts w:eastAsia="Yu Gothic Medium" w:cs="Tahoma"/>
          <w:color w:val="000000"/>
          <w:lang w:eastAsia="nl-NL"/>
        </w:rPr>
        <w:t>drei</w:t>
      </w:r>
      <w:r w:rsidR="00196B31">
        <w:rPr>
          <w:rFonts w:eastAsia="Yu Gothic Medium" w:cs="Tahoma"/>
          <w:color w:val="000000"/>
          <w:lang w:eastAsia="nl-NL"/>
        </w:rPr>
        <w:t>gt d</w:t>
      </w:r>
      <w:r w:rsidRPr="00A07CEB">
        <w:rPr>
          <w:rFonts w:eastAsia="Yu Gothic Medium" w:cs="Tahoma"/>
          <w:color w:val="000000"/>
          <w:lang w:eastAsia="nl-NL"/>
        </w:rPr>
        <w:t xml:space="preserve">e </w:t>
      </w:r>
      <w:r w:rsidR="004845B9" w:rsidRPr="00A07CEB">
        <w:rPr>
          <w:rFonts w:eastAsia="Yu Gothic Medium" w:cs="Tahoma"/>
          <w:color w:val="000000"/>
          <w:lang w:eastAsia="nl-NL"/>
        </w:rPr>
        <w:t xml:space="preserve">‘oude’ </w:t>
      </w:r>
      <w:r w:rsidRPr="00A07CEB">
        <w:rPr>
          <w:rFonts w:eastAsia="Yu Gothic Medium" w:cs="Tahoma"/>
          <w:color w:val="000000"/>
          <w:lang w:eastAsia="nl-NL"/>
        </w:rPr>
        <w:t>mee</w:t>
      </w:r>
      <w:r w:rsidR="007527D2" w:rsidRPr="00A07CEB">
        <w:rPr>
          <w:rFonts w:eastAsia="Yu Gothic Medium" w:cs="Tahoma"/>
          <w:color w:val="000000"/>
          <w:lang w:eastAsia="nl-NL"/>
        </w:rPr>
        <w:t>r</w:t>
      </w:r>
      <w:r w:rsidR="00196B31">
        <w:rPr>
          <w:rFonts w:eastAsia="Yu Gothic Medium" w:cs="Tahoma"/>
          <w:color w:val="000000"/>
          <w:lang w:eastAsia="nl-NL"/>
        </w:rPr>
        <w:t>derheid</w:t>
      </w:r>
      <w:r w:rsidR="002E73A2" w:rsidRPr="00A07CEB">
        <w:rPr>
          <w:rFonts w:eastAsia="Yu Gothic Medium" w:cs="Tahoma"/>
          <w:color w:val="000000"/>
          <w:lang w:eastAsia="nl-NL"/>
        </w:rPr>
        <w:t xml:space="preserve"> </w:t>
      </w:r>
      <w:r w:rsidR="00170657">
        <w:rPr>
          <w:rFonts w:eastAsia="Yu Gothic Medium" w:cs="Tahoma"/>
          <w:color w:val="000000"/>
          <w:lang w:eastAsia="nl-NL"/>
        </w:rPr>
        <w:t>minister</w:t>
      </w:r>
      <w:r w:rsidR="004845B9" w:rsidRPr="00A07CEB">
        <w:rPr>
          <w:rFonts w:eastAsia="Yu Gothic Medium" w:cs="Tahoma"/>
          <w:color w:val="000000"/>
          <w:lang w:eastAsia="nl-NL"/>
        </w:rPr>
        <w:t xml:space="preserve">posten </w:t>
      </w:r>
      <w:r w:rsidR="002E73A2" w:rsidRPr="00A07CEB">
        <w:rPr>
          <w:rFonts w:eastAsia="Yu Gothic Medium" w:cs="Tahoma"/>
          <w:color w:val="000000"/>
          <w:lang w:eastAsia="nl-NL"/>
        </w:rPr>
        <w:t xml:space="preserve">te </w:t>
      </w:r>
      <w:r w:rsidRPr="00A07CEB">
        <w:rPr>
          <w:rFonts w:eastAsia="Yu Gothic Medium" w:cs="Tahoma"/>
          <w:color w:val="000000"/>
          <w:lang w:eastAsia="nl-NL"/>
        </w:rPr>
        <w:t xml:space="preserve">verliezen door de </w:t>
      </w:r>
      <w:r w:rsidR="007527D2" w:rsidRPr="00A07CEB">
        <w:rPr>
          <w:rFonts w:eastAsia="Yu Gothic Medium" w:cs="Tahoma"/>
          <w:color w:val="000000"/>
          <w:lang w:eastAsia="nl-NL"/>
        </w:rPr>
        <w:t xml:space="preserve">komst van </w:t>
      </w:r>
      <w:r w:rsidR="00FE43BF" w:rsidRPr="00A07CEB">
        <w:rPr>
          <w:rFonts w:eastAsia="Yu Gothic Medium" w:cs="Tahoma"/>
          <w:color w:val="000000"/>
          <w:lang w:eastAsia="nl-NL"/>
        </w:rPr>
        <w:t xml:space="preserve">nieuwkomers uit </w:t>
      </w:r>
      <w:r w:rsidR="00057FB8" w:rsidRPr="00A07CEB">
        <w:rPr>
          <w:rFonts w:eastAsia="Yu Gothic Medium" w:cs="Tahoma"/>
          <w:color w:val="000000"/>
          <w:lang w:eastAsia="nl-NL"/>
        </w:rPr>
        <w:t xml:space="preserve">de </w:t>
      </w:r>
      <w:r w:rsidR="00FE43BF" w:rsidRPr="00A07CEB">
        <w:rPr>
          <w:rFonts w:eastAsia="Yu Gothic Medium" w:cs="Tahoma"/>
          <w:color w:val="000000"/>
          <w:lang w:eastAsia="nl-NL"/>
        </w:rPr>
        <w:t xml:space="preserve">oppositie en </w:t>
      </w:r>
      <w:r w:rsidR="00057FB8" w:rsidRPr="00A07CEB">
        <w:rPr>
          <w:rFonts w:eastAsia="Yu Gothic Medium" w:cs="Tahoma"/>
          <w:color w:val="000000"/>
          <w:lang w:eastAsia="nl-NL"/>
        </w:rPr>
        <w:t xml:space="preserve">het </w:t>
      </w:r>
      <w:r w:rsidR="00FE43BF" w:rsidRPr="00A07CEB">
        <w:rPr>
          <w:rFonts w:eastAsia="Yu Gothic Medium" w:cs="Tahoma"/>
          <w:color w:val="000000"/>
          <w:lang w:eastAsia="nl-NL"/>
        </w:rPr>
        <w:t>middenveld</w:t>
      </w:r>
      <w:r w:rsidR="00F2491B" w:rsidRPr="00A07CEB">
        <w:rPr>
          <w:rFonts w:eastAsia="Yu Gothic Medium" w:cs="Tahoma"/>
          <w:color w:val="000000"/>
          <w:lang w:eastAsia="nl-NL"/>
        </w:rPr>
        <w:t xml:space="preserve">. </w:t>
      </w:r>
      <w:r w:rsidR="00FA1216">
        <w:rPr>
          <w:rFonts w:eastAsia="Yu Gothic Medium" w:cs="Tahoma"/>
          <w:color w:val="000000"/>
          <w:lang w:eastAsia="nl-NL"/>
        </w:rPr>
        <w:t>Anderzijds zullen sommige</w:t>
      </w:r>
      <w:r w:rsidR="00196B31">
        <w:rPr>
          <w:rFonts w:eastAsia="Yu Gothic Medium" w:cs="Tahoma"/>
          <w:color w:val="000000"/>
          <w:lang w:eastAsia="nl-NL"/>
        </w:rPr>
        <w:t xml:space="preserve"> ondertekenaars van het akkoord van 18 oktober </w:t>
      </w:r>
      <w:r w:rsidR="006F7593" w:rsidRPr="00A07CEB">
        <w:rPr>
          <w:rFonts w:eastAsia="Yu Gothic Medium" w:cs="Tahoma"/>
          <w:color w:val="000000"/>
          <w:lang w:eastAsia="nl-NL"/>
        </w:rPr>
        <w:t xml:space="preserve">niet of onvoldoende </w:t>
      </w:r>
      <w:r w:rsidR="007527D2" w:rsidRPr="00A07CEB">
        <w:rPr>
          <w:rFonts w:eastAsia="Yu Gothic Medium" w:cs="Tahoma"/>
          <w:color w:val="000000"/>
          <w:lang w:eastAsia="nl-NL"/>
        </w:rPr>
        <w:t>beloo</w:t>
      </w:r>
      <w:r w:rsidR="008F09AC" w:rsidRPr="00A07CEB">
        <w:rPr>
          <w:rFonts w:eastAsia="Yu Gothic Medium" w:cs="Tahoma"/>
          <w:color w:val="000000"/>
          <w:lang w:eastAsia="nl-NL"/>
        </w:rPr>
        <w:t>nd</w:t>
      </w:r>
      <w:r w:rsidR="008F09AC" w:rsidRPr="00683407">
        <w:rPr>
          <w:rFonts w:eastAsia="Yu Gothic Medium" w:cs="Tahoma"/>
          <w:color w:val="000000"/>
          <w:lang w:eastAsia="nl-NL"/>
        </w:rPr>
        <w:t xml:space="preserve"> worden. </w:t>
      </w:r>
    </w:p>
    <w:p w14:paraId="3C27D8EC" w14:textId="77777777" w:rsidR="005B45D4" w:rsidRPr="00075AC4" w:rsidRDefault="005B45D4" w:rsidP="005B45D4">
      <w:pPr>
        <w:pStyle w:val="Kop3"/>
        <w:numPr>
          <w:ilvl w:val="0"/>
          <w:numId w:val="12"/>
        </w:numPr>
        <w:rPr>
          <w:sz w:val="32"/>
          <w:szCs w:val="32"/>
        </w:rPr>
      </w:pPr>
      <w:proofErr w:type="spellStart"/>
      <w:r w:rsidRPr="00075AC4">
        <w:rPr>
          <w:sz w:val="32"/>
          <w:szCs w:val="32"/>
        </w:rPr>
        <w:t>Rassemblement</w:t>
      </w:r>
      <w:proofErr w:type="spellEnd"/>
      <w:r w:rsidRPr="00075AC4">
        <w:rPr>
          <w:sz w:val="32"/>
          <w:szCs w:val="32"/>
        </w:rPr>
        <w:t xml:space="preserve">: wat bindt </w:t>
      </w:r>
      <w:proofErr w:type="spellStart"/>
      <w:r w:rsidRPr="00075AC4">
        <w:rPr>
          <w:sz w:val="32"/>
          <w:szCs w:val="32"/>
        </w:rPr>
        <w:t>Tshisekedi</w:t>
      </w:r>
      <w:proofErr w:type="spellEnd"/>
      <w:r w:rsidRPr="00075AC4">
        <w:rPr>
          <w:sz w:val="32"/>
          <w:szCs w:val="32"/>
        </w:rPr>
        <w:t xml:space="preserve"> en </w:t>
      </w:r>
      <w:proofErr w:type="spellStart"/>
      <w:r w:rsidRPr="00075AC4">
        <w:rPr>
          <w:sz w:val="32"/>
          <w:szCs w:val="32"/>
        </w:rPr>
        <w:t>Katumbi</w:t>
      </w:r>
      <w:proofErr w:type="spellEnd"/>
      <w:r w:rsidRPr="00075AC4">
        <w:rPr>
          <w:sz w:val="32"/>
          <w:szCs w:val="32"/>
        </w:rPr>
        <w:t xml:space="preserve">? </w:t>
      </w:r>
    </w:p>
    <w:p w14:paraId="347F1A5B" w14:textId="19E4AF41" w:rsidR="00ED4584" w:rsidRDefault="005B45D4" w:rsidP="005B45D4">
      <w:pPr>
        <w:kinsoku w:val="0"/>
        <w:overflowPunct w:val="0"/>
        <w:spacing w:after="0" w:line="240" w:lineRule="auto"/>
        <w:contextualSpacing/>
        <w:textAlignment w:val="baseline"/>
        <w:rPr>
          <w:rFonts w:eastAsia="Yu Gothic Medium" w:cs="Tahoma"/>
          <w:color w:val="000000"/>
          <w:lang w:eastAsia="nl-NL"/>
        </w:rPr>
      </w:pPr>
      <w:r w:rsidRPr="005F2191">
        <w:rPr>
          <w:rFonts w:eastAsia="Yu Gothic Medium" w:cs="Tahoma"/>
          <w:color w:val="000000"/>
          <w:lang w:eastAsia="nl-NL"/>
        </w:rPr>
        <w:t xml:space="preserve">Tot midden 2016 was het </w:t>
      </w:r>
      <w:proofErr w:type="spellStart"/>
      <w:r w:rsidRPr="005F2191">
        <w:rPr>
          <w:rFonts w:eastAsia="Yu Gothic Medium" w:cs="Tahoma"/>
          <w:color w:val="000000"/>
          <w:lang w:eastAsia="nl-NL"/>
        </w:rPr>
        <w:t>Dynamique</w:t>
      </w:r>
      <w:proofErr w:type="spellEnd"/>
      <w:r w:rsidR="00716220">
        <w:rPr>
          <w:rFonts w:eastAsia="Yu Gothic Medium" w:cs="Tahoma"/>
          <w:color w:val="000000"/>
          <w:lang w:eastAsia="nl-NL"/>
        </w:rPr>
        <w:t xml:space="preserve"> de </w:t>
      </w:r>
      <w:proofErr w:type="spellStart"/>
      <w:r w:rsidR="00716220">
        <w:rPr>
          <w:rFonts w:eastAsia="Yu Gothic Medium" w:cs="Tahoma"/>
          <w:color w:val="000000"/>
          <w:lang w:eastAsia="nl-NL"/>
        </w:rPr>
        <w:t>l’Opposition</w:t>
      </w:r>
      <w:proofErr w:type="spellEnd"/>
      <w:r w:rsidRPr="005F2191">
        <w:rPr>
          <w:rFonts w:eastAsia="Yu Gothic Medium" w:cs="Tahoma"/>
          <w:color w:val="000000"/>
          <w:lang w:eastAsia="nl-NL"/>
        </w:rPr>
        <w:t xml:space="preserve"> (met </w:t>
      </w:r>
      <w:proofErr w:type="spellStart"/>
      <w:r w:rsidRPr="005F2191">
        <w:rPr>
          <w:rFonts w:eastAsia="Yu Gothic Medium" w:cs="Tahoma"/>
          <w:color w:val="000000"/>
          <w:lang w:eastAsia="nl-NL"/>
        </w:rPr>
        <w:t>Kamerhe</w:t>
      </w:r>
      <w:proofErr w:type="spellEnd"/>
      <w:r w:rsidRPr="005F2191">
        <w:rPr>
          <w:rFonts w:eastAsia="Yu Gothic Medium" w:cs="Tahoma"/>
          <w:color w:val="000000"/>
          <w:lang w:eastAsia="nl-NL"/>
        </w:rPr>
        <w:t xml:space="preserve"> als sterkhouder) </w:t>
      </w:r>
      <w:r w:rsidR="00210B68">
        <w:rPr>
          <w:rFonts w:eastAsia="Yu Gothic Medium" w:cs="Tahoma"/>
          <w:color w:val="000000"/>
          <w:lang w:eastAsia="nl-NL"/>
        </w:rPr>
        <w:t xml:space="preserve">een belangrijk </w:t>
      </w:r>
      <w:r w:rsidRPr="005F2191">
        <w:rPr>
          <w:rFonts w:eastAsia="Yu Gothic Medium" w:cs="Tahoma"/>
          <w:color w:val="000000"/>
          <w:lang w:eastAsia="nl-NL"/>
        </w:rPr>
        <w:t xml:space="preserve">platform voor de mobilisatie tegen </w:t>
      </w:r>
      <w:r w:rsidR="00AD17A5">
        <w:rPr>
          <w:rFonts w:eastAsia="Yu Gothic Medium" w:cs="Tahoma"/>
          <w:color w:val="000000"/>
          <w:lang w:eastAsia="nl-NL"/>
        </w:rPr>
        <w:t xml:space="preserve">president </w:t>
      </w:r>
      <w:r w:rsidRPr="005F2191">
        <w:rPr>
          <w:rFonts w:eastAsia="Yu Gothic Medium" w:cs="Tahoma"/>
          <w:color w:val="000000"/>
          <w:lang w:eastAsia="nl-NL"/>
        </w:rPr>
        <w:t xml:space="preserve">Kabila. </w:t>
      </w:r>
      <w:r w:rsidR="00210B68">
        <w:rPr>
          <w:rFonts w:eastAsia="Yu Gothic Medium" w:cs="Tahoma"/>
          <w:color w:val="000000"/>
          <w:lang w:eastAsia="nl-NL"/>
        </w:rPr>
        <w:t>T</w:t>
      </w:r>
      <w:r w:rsidR="00CF32F7" w:rsidRPr="005F2191">
        <w:rPr>
          <w:rFonts w:eastAsia="Yu Gothic Medium" w:cs="Tahoma"/>
          <w:color w:val="000000"/>
          <w:lang w:eastAsia="nl-NL"/>
        </w:rPr>
        <w:t xml:space="preserve">ijdens </w:t>
      </w:r>
      <w:r w:rsidR="00210B68">
        <w:rPr>
          <w:rFonts w:eastAsia="Yu Gothic Medium" w:cs="Tahoma"/>
          <w:color w:val="000000"/>
          <w:lang w:eastAsia="nl-NL"/>
        </w:rPr>
        <w:t xml:space="preserve">de </w:t>
      </w:r>
      <w:r w:rsidRPr="005F2191">
        <w:rPr>
          <w:rFonts w:eastAsia="Yu Gothic Medium" w:cs="Tahoma"/>
          <w:color w:val="000000"/>
          <w:lang w:eastAsia="nl-NL"/>
        </w:rPr>
        <w:t>zomer viel het de facto uiteen en werd v</w:t>
      </w:r>
      <w:r w:rsidR="00A23E97" w:rsidRPr="005F2191">
        <w:rPr>
          <w:rFonts w:eastAsia="Yu Gothic Medium" w:cs="Tahoma"/>
          <w:color w:val="000000"/>
          <w:lang w:eastAsia="nl-NL"/>
        </w:rPr>
        <w:t xml:space="preserve">ervangen door het </w:t>
      </w:r>
      <w:proofErr w:type="spellStart"/>
      <w:r w:rsidR="00A23E97" w:rsidRPr="005F2191">
        <w:rPr>
          <w:rFonts w:eastAsia="Yu Gothic Medium" w:cs="Tahoma"/>
          <w:color w:val="000000"/>
          <w:lang w:eastAsia="nl-NL"/>
        </w:rPr>
        <w:t>Rassemblement</w:t>
      </w:r>
      <w:proofErr w:type="spellEnd"/>
      <w:r w:rsidRPr="005F2191">
        <w:rPr>
          <w:rFonts w:eastAsia="Yu Gothic Medium" w:cs="Tahoma"/>
          <w:color w:val="000000"/>
          <w:lang w:eastAsia="nl-NL"/>
        </w:rPr>
        <w:t xml:space="preserve">. De </w:t>
      </w:r>
      <w:r w:rsidR="00902D28">
        <w:rPr>
          <w:rFonts w:eastAsia="Yu Gothic Medium" w:cs="Tahoma"/>
          <w:color w:val="000000"/>
          <w:lang w:eastAsia="nl-NL"/>
        </w:rPr>
        <w:t xml:space="preserve">nieuwe </w:t>
      </w:r>
      <w:r w:rsidRPr="005F2191">
        <w:rPr>
          <w:rFonts w:eastAsia="Yu Gothic Medium" w:cs="Tahoma"/>
          <w:color w:val="000000"/>
          <w:lang w:eastAsia="nl-NL"/>
        </w:rPr>
        <w:t xml:space="preserve">sterkhouders zijn </w:t>
      </w:r>
      <w:r w:rsidR="00210B68">
        <w:rPr>
          <w:rFonts w:eastAsia="Yu Gothic Medium" w:cs="Tahoma"/>
          <w:color w:val="000000"/>
          <w:lang w:eastAsia="nl-NL"/>
        </w:rPr>
        <w:t xml:space="preserve">de ‘historische’ opposant Etienne </w:t>
      </w:r>
      <w:proofErr w:type="spellStart"/>
      <w:r w:rsidRPr="005F2191">
        <w:rPr>
          <w:rFonts w:eastAsia="Yu Gothic Medium" w:cs="Tahoma"/>
          <w:color w:val="000000"/>
          <w:lang w:eastAsia="nl-NL"/>
        </w:rPr>
        <w:t>Tshisekedi</w:t>
      </w:r>
      <w:proofErr w:type="spellEnd"/>
      <w:r w:rsidRPr="005F2191">
        <w:rPr>
          <w:rFonts w:eastAsia="Yu Gothic Medium" w:cs="Tahoma"/>
          <w:color w:val="000000"/>
          <w:lang w:eastAsia="nl-NL"/>
        </w:rPr>
        <w:t xml:space="preserve"> (UDPS) en </w:t>
      </w:r>
      <w:r w:rsidR="00716220">
        <w:rPr>
          <w:rFonts w:eastAsia="Yu Gothic Medium" w:cs="Tahoma"/>
          <w:color w:val="000000"/>
          <w:lang w:eastAsia="nl-NL"/>
        </w:rPr>
        <w:t xml:space="preserve">de </w:t>
      </w:r>
      <w:r w:rsidR="00210B68">
        <w:rPr>
          <w:rFonts w:eastAsia="Yu Gothic Medium" w:cs="Tahoma"/>
          <w:color w:val="000000"/>
          <w:lang w:eastAsia="nl-NL"/>
        </w:rPr>
        <w:t xml:space="preserve">oud-gouverneur van Katanga </w:t>
      </w:r>
      <w:proofErr w:type="spellStart"/>
      <w:r w:rsidR="00210B68">
        <w:rPr>
          <w:rFonts w:eastAsia="Yu Gothic Medium" w:cs="Tahoma"/>
          <w:color w:val="000000"/>
          <w:lang w:eastAsia="nl-NL"/>
        </w:rPr>
        <w:t>Moïse</w:t>
      </w:r>
      <w:proofErr w:type="spellEnd"/>
      <w:r w:rsidR="00210B68">
        <w:rPr>
          <w:rFonts w:eastAsia="Yu Gothic Medium" w:cs="Tahoma"/>
          <w:color w:val="000000"/>
          <w:lang w:eastAsia="nl-NL"/>
        </w:rPr>
        <w:t xml:space="preserve"> </w:t>
      </w:r>
      <w:proofErr w:type="spellStart"/>
      <w:r w:rsidRPr="005F2191">
        <w:rPr>
          <w:rFonts w:eastAsia="Yu Gothic Medium" w:cs="Tahoma"/>
          <w:color w:val="000000"/>
          <w:lang w:eastAsia="nl-NL"/>
        </w:rPr>
        <w:t>Katumbi</w:t>
      </w:r>
      <w:proofErr w:type="spellEnd"/>
      <w:r w:rsidRPr="005F2191">
        <w:rPr>
          <w:rFonts w:eastAsia="Yu Gothic Medium" w:cs="Tahoma"/>
          <w:color w:val="000000"/>
          <w:lang w:eastAsia="nl-NL"/>
        </w:rPr>
        <w:t xml:space="preserve"> (gesteu</w:t>
      </w:r>
      <w:r w:rsidR="00B96F50" w:rsidRPr="005F2191">
        <w:rPr>
          <w:rFonts w:eastAsia="Yu Gothic Medium" w:cs="Tahoma"/>
          <w:color w:val="000000"/>
          <w:lang w:eastAsia="nl-NL"/>
        </w:rPr>
        <w:t>nd door G7, een groepering van zeven</w:t>
      </w:r>
      <w:r w:rsidRPr="005F2191">
        <w:rPr>
          <w:rFonts w:eastAsia="Yu Gothic Medium" w:cs="Tahoma"/>
          <w:color w:val="000000"/>
          <w:lang w:eastAsia="nl-NL"/>
        </w:rPr>
        <w:t xml:space="preserve"> </w:t>
      </w:r>
      <w:r w:rsidR="00A96A6E">
        <w:rPr>
          <w:rFonts w:eastAsia="Yu Gothic Medium" w:cs="Tahoma"/>
          <w:color w:val="000000"/>
          <w:lang w:eastAsia="nl-NL"/>
        </w:rPr>
        <w:t>partijen die eind 2015</w:t>
      </w:r>
      <w:r w:rsidRPr="005F2191">
        <w:rPr>
          <w:rFonts w:eastAsia="Yu Gothic Medium" w:cs="Tahoma"/>
          <w:color w:val="000000"/>
          <w:lang w:eastAsia="nl-NL"/>
        </w:rPr>
        <w:t xml:space="preserve"> de meerderheid verlieten). De </w:t>
      </w:r>
      <w:r w:rsidR="00AD19C2">
        <w:rPr>
          <w:rFonts w:eastAsia="Yu Gothic Medium" w:cs="Tahoma"/>
          <w:color w:val="000000"/>
          <w:lang w:eastAsia="nl-NL"/>
        </w:rPr>
        <w:t xml:space="preserve">Belgisch-Congolese </w:t>
      </w:r>
      <w:r w:rsidRPr="005F2191">
        <w:rPr>
          <w:rFonts w:eastAsia="Yu Gothic Medium" w:cs="Tahoma"/>
          <w:color w:val="000000"/>
          <w:lang w:eastAsia="nl-NL"/>
        </w:rPr>
        <w:t xml:space="preserve">zakenman </w:t>
      </w:r>
      <w:proofErr w:type="spellStart"/>
      <w:r w:rsidRPr="005F2191">
        <w:rPr>
          <w:rFonts w:eastAsia="Yu Gothic Medium" w:cs="Tahoma"/>
          <w:color w:val="000000"/>
          <w:lang w:eastAsia="nl-NL"/>
        </w:rPr>
        <w:t>Katebe</w:t>
      </w:r>
      <w:proofErr w:type="spellEnd"/>
      <w:r w:rsidRPr="005F2191">
        <w:rPr>
          <w:rFonts w:eastAsia="Yu Gothic Medium" w:cs="Tahoma"/>
          <w:color w:val="000000"/>
          <w:lang w:eastAsia="nl-NL"/>
        </w:rPr>
        <w:t xml:space="preserve"> </w:t>
      </w:r>
      <w:proofErr w:type="spellStart"/>
      <w:r w:rsidR="00AD19C2">
        <w:rPr>
          <w:rFonts w:eastAsia="Yu Gothic Medium" w:cs="Tahoma"/>
          <w:color w:val="000000"/>
          <w:lang w:eastAsia="nl-NL"/>
        </w:rPr>
        <w:t>Katoto</w:t>
      </w:r>
      <w:proofErr w:type="spellEnd"/>
      <w:r w:rsidR="00AD19C2">
        <w:rPr>
          <w:rFonts w:eastAsia="Yu Gothic Medium" w:cs="Tahoma"/>
          <w:color w:val="000000"/>
          <w:lang w:eastAsia="nl-NL"/>
        </w:rPr>
        <w:t xml:space="preserve"> </w:t>
      </w:r>
      <w:r w:rsidRPr="005F2191">
        <w:rPr>
          <w:rFonts w:eastAsia="Yu Gothic Medium" w:cs="Tahoma"/>
          <w:color w:val="000000"/>
          <w:lang w:eastAsia="nl-NL"/>
        </w:rPr>
        <w:t xml:space="preserve">speelde een belangrijke rol in de toenadering tussen </w:t>
      </w:r>
      <w:proofErr w:type="spellStart"/>
      <w:r w:rsidRPr="005F2191">
        <w:rPr>
          <w:rFonts w:eastAsia="Yu Gothic Medium" w:cs="Tahoma"/>
          <w:color w:val="000000"/>
          <w:lang w:eastAsia="nl-NL"/>
        </w:rPr>
        <w:t>Tshisekedi</w:t>
      </w:r>
      <w:proofErr w:type="spellEnd"/>
      <w:r w:rsidRPr="005F2191">
        <w:rPr>
          <w:rFonts w:eastAsia="Yu Gothic Medium" w:cs="Tahoma"/>
          <w:color w:val="000000"/>
          <w:lang w:eastAsia="nl-NL"/>
        </w:rPr>
        <w:t xml:space="preserve"> en </w:t>
      </w:r>
      <w:proofErr w:type="spellStart"/>
      <w:r w:rsidRPr="005F2191">
        <w:rPr>
          <w:rFonts w:eastAsia="Yu Gothic Medium" w:cs="Tahoma"/>
          <w:color w:val="000000"/>
          <w:lang w:eastAsia="nl-NL"/>
        </w:rPr>
        <w:t>Katumbi</w:t>
      </w:r>
      <w:proofErr w:type="spellEnd"/>
      <w:r w:rsidRPr="005F2191">
        <w:rPr>
          <w:rFonts w:eastAsia="Yu Gothic Medium" w:cs="Tahoma"/>
          <w:color w:val="000000"/>
          <w:lang w:eastAsia="nl-NL"/>
        </w:rPr>
        <w:t>,</w:t>
      </w:r>
      <w:r w:rsidR="00902D28">
        <w:rPr>
          <w:rFonts w:eastAsia="Yu Gothic Medium" w:cs="Tahoma"/>
          <w:color w:val="000000"/>
          <w:lang w:eastAsia="nl-NL"/>
        </w:rPr>
        <w:t xml:space="preserve"> die de jongere broer is van </w:t>
      </w:r>
      <w:proofErr w:type="spellStart"/>
      <w:r w:rsidR="00902D28">
        <w:rPr>
          <w:rFonts w:eastAsia="Yu Gothic Medium" w:cs="Tahoma"/>
          <w:color w:val="000000"/>
          <w:lang w:eastAsia="nl-NL"/>
        </w:rPr>
        <w:t>Katebe</w:t>
      </w:r>
      <w:proofErr w:type="spellEnd"/>
      <w:r w:rsidRPr="005F2191">
        <w:rPr>
          <w:rFonts w:eastAsia="Yu Gothic Medium" w:cs="Tahoma"/>
          <w:color w:val="000000"/>
          <w:lang w:eastAsia="nl-NL"/>
        </w:rPr>
        <w:t xml:space="preserve">. </w:t>
      </w:r>
    </w:p>
    <w:p w14:paraId="19538A35" w14:textId="77777777" w:rsidR="00ED4584" w:rsidRDefault="00ED4584" w:rsidP="005B45D4">
      <w:pPr>
        <w:kinsoku w:val="0"/>
        <w:overflowPunct w:val="0"/>
        <w:spacing w:after="0" w:line="240" w:lineRule="auto"/>
        <w:contextualSpacing/>
        <w:textAlignment w:val="baseline"/>
        <w:rPr>
          <w:rFonts w:eastAsia="Yu Gothic Medium" w:cs="Tahoma"/>
          <w:color w:val="000000"/>
          <w:lang w:eastAsia="nl-NL"/>
        </w:rPr>
      </w:pPr>
    </w:p>
    <w:p w14:paraId="3DDAE444" w14:textId="17C88783" w:rsidR="00396C75" w:rsidRDefault="005B45D4" w:rsidP="00396C75">
      <w:pPr>
        <w:kinsoku w:val="0"/>
        <w:overflowPunct w:val="0"/>
        <w:spacing w:after="0" w:line="240" w:lineRule="auto"/>
        <w:contextualSpacing/>
        <w:textAlignment w:val="baseline"/>
        <w:rPr>
          <w:rFonts w:eastAsia="Yu Gothic Medium" w:cs="Tahoma"/>
          <w:color w:val="000000"/>
          <w:lang w:eastAsia="nl-NL"/>
        </w:rPr>
      </w:pPr>
      <w:r w:rsidRPr="005F2191">
        <w:rPr>
          <w:rFonts w:eastAsia="Yu Gothic Medium" w:cs="Tahoma"/>
          <w:color w:val="000000"/>
          <w:lang w:eastAsia="nl-NL"/>
        </w:rPr>
        <w:t xml:space="preserve">Wat </w:t>
      </w:r>
      <w:proofErr w:type="spellStart"/>
      <w:r w:rsidR="00A96A6E">
        <w:rPr>
          <w:rFonts w:eastAsia="Yu Gothic Medium" w:cs="Tahoma"/>
          <w:color w:val="000000"/>
          <w:lang w:eastAsia="nl-NL"/>
        </w:rPr>
        <w:t>Tshisekedi</w:t>
      </w:r>
      <w:proofErr w:type="spellEnd"/>
      <w:r w:rsidR="00A96A6E">
        <w:rPr>
          <w:rFonts w:eastAsia="Yu Gothic Medium" w:cs="Tahoma"/>
          <w:color w:val="000000"/>
          <w:lang w:eastAsia="nl-NL"/>
        </w:rPr>
        <w:t xml:space="preserve"> en </w:t>
      </w:r>
      <w:proofErr w:type="spellStart"/>
      <w:r w:rsidR="00A96A6E">
        <w:rPr>
          <w:rFonts w:eastAsia="Yu Gothic Medium" w:cs="Tahoma"/>
          <w:color w:val="000000"/>
          <w:lang w:eastAsia="nl-NL"/>
        </w:rPr>
        <w:t>Katumbi</w:t>
      </w:r>
      <w:proofErr w:type="spellEnd"/>
      <w:r w:rsidR="00160EE0" w:rsidRPr="005F2191">
        <w:rPr>
          <w:rFonts w:eastAsia="Yu Gothic Medium" w:cs="Tahoma"/>
          <w:color w:val="000000"/>
          <w:lang w:eastAsia="nl-NL"/>
        </w:rPr>
        <w:t xml:space="preserve"> </w:t>
      </w:r>
      <w:r w:rsidRPr="005F2191">
        <w:rPr>
          <w:rFonts w:eastAsia="Yu Gothic Medium" w:cs="Tahoma"/>
          <w:color w:val="000000"/>
          <w:lang w:eastAsia="nl-NL"/>
        </w:rPr>
        <w:t>bindt</w:t>
      </w:r>
      <w:r w:rsidR="00D166D8">
        <w:rPr>
          <w:rFonts w:eastAsia="Yu Gothic Medium" w:cs="Tahoma"/>
          <w:color w:val="000000"/>
          <w:lang w:eastAsia="nl-NL"/>
        </w:rPr>
        <w:t>,</w:t>
      </w:r>
      <w:r w:rsidRPr="005F2191">
        <w:rPr>
          <w:rFonts w:eastAsia="Yu Gothic Medium" w:cs="Tahoma"/>
          <w:color w:val="000000"/>
          <w:lang w:eastAsia="nl-NL"/>
        </w:rPr>
        <w:t xml:space="preserve"> is de wil om Kabila </w:t>
      </w:r>
      <w:r w:rsidR="00D166D8">
        <w:rPr>
          <w:rFonts w:eastAsia="Yu Gothic Medium" w:cs="Tahoma"/>
          <w:color w:val="000000"/>
          <w:lang w:eastAsia="nl-NL"/>
        </w:rPr>
        <w:t xml:space="preserve">te zien aftreden </w:t>
      </w:r>
      <w:r w:rsidRPr="005F2191">
        <w:rPr>
          <w:rFonts w:eastAsia="Yu Gothic Medium" w:cs="Tahoma"/>
          <w:color w:val="000000"/>
          <w:lang w:eastAsia="nl-NL"/>
        </w:rPr>
        <w:t xml:space="preserve">en de macht te veroveren. </w:t>
      </w:r>
      <w:proofErr w:type="spellStart"/>
      <w:r w:rsidRPr="005F2191">
        <w:rPr>
          <w:rFonts w:eastAsia="Yu Gothic Medium" w:cs="Tahoma"/>
          <w:color w:val="000000"/>
          <w:lang w:eastAsia="nl-NL"/>
        </w:rPr>
        <w:t>Katumbi</w:t>
      </w:r>
      <w:proofErr w:type="spellEnd"/>
      <w:r w:rsidRPr="005F2191">
        <w:rPr>
          <w:rFonts w:eastAsia="Yu Gothic Medium" w:cs="Tahoma"/>
          <w:color w:val="000000"/>
          <w:lang w:eastAsia="nl-NL"/>
        </w:rPr>
        <w:t xml:space="preserve"> heeft de </w:t>
      </w:r>
      <w:r w:rsidR="007331B0">
        <w:rPr>
          <w:rFonts w:eastAsia="Yu Gothic Medium" w:cs="Tahoma"/>
          <w:color w:val="000000"/>
          <w:lang w:eastAsia="nl-NL"/>
        </w:rPr>
        <w:t xml:space="preserve">financiële </w:t>
      </w:r>
      <w:r w:rsidRPr="005F2191">
        <w:rPr>
          <w:rFonts w:eastAsia="Yu Gothic Medium" w:cs="Tahoma"/>
          <w:color w:val="000000"/>
          <w:lang w:eastAsia="nl-NL"/>
        </w:rPr>
        <w:t>middelen en een internationaal netwerk</w:t>
      </w:r>
      <w:r w:rsidR="00831419" w:rsidRPr="005F2191">
        <w:rPr>
          <w:rFonts w:eastAsia="Yu Gothic Medium" w:cs="Tahoma"/>
          <w:color w:val="000000"/>
          <w:lang w:eastAsia="nl-NL"/>
        </w:rPr>
        <w:t xml:space="preserve">. </w:t>
      </w:r>
      <w:proofErr w:type="spellStart"/>
      <w:r w:rsidRPr="005F2191">
        <w:rPr>
          <w:rFonts w:eastAsia="Yu Gothic Medium" w:cs="Tahoma"/>
          <w:color w:val="000000"/>
          <w:lang w:eastAsia="nl-NL"/>
        </w:rPr>
        <w:t>Tshisekedi</w:t>
      </w:r>
      <w:proofErr w:type="spellEnd"/>
      <w:r w:rsidRPr="005F2191">
        <w:rPr>
          <w:rFonts w:eastAsia="Yu Gothic Medium" w:cs="Tahoma"/>
          <w:color w:val="000000"/>
          <w:lang w:eastAsia="nl-NL"/>
        </w:rPr>
        <w:t xml:space="preserve"> </w:t>
      </w:r>
      <w:r w:rsidR="00831419" w:rsidRPr="005F2191">
        <w:rPr>
          <w:rFonts w:eastAsia="Yu Gothic Medium" w:cs="Tahoma"/>
          <w:color w:val="000000"/>
          <w:lang w:eastAsia="nl-NL"/>
        </w:rPr>
        <w:t xml:space="preserve">heeft een </w:t>
      </w:r>
      <w:r w:rsidR="007331B0">
        <w:rPr>
          <w:rFonts w:eastAsia="Yu Gothic Medium" w:cs="Tahoma"/>
          <w:color w:val="000000"/>
          <w:lang w:eastAsia="nl-NL"/>
        </w:rPr>
        <w:t xml:space="preserve">nationale </w:t>
      </w:r>
      <w:r w:rsidR="00831419" w:rsidRPr="005F2191">
        <w:rPr>
          <w:rFonts w:eastAsia="Yu Gothic Medium" w:cs="Tahoma"/>
          <w:color w:val="000000"/>
          <w:lang w:eastAsia="nl-NL"/>
        </w:rPr>
        <w:t>partij met mobilisatiekracht</w:t>
      </w:r>
      <w:r w:rsidR="00FF306C">
        <w:rPr>
          <w:rFonts w:eastAsia="Yu Gothic Medium" w:cs="Tahoma"/>
          <w:color w:val="000000"/>
          <w:lang w:eastAsia="nl-NL"/>
        </w:rPr>
        <w:t xml:space="preserve"> in de hoofdstad</w:t>
      </w:r>
      <w:r w:rsidR="00831419" w:rsidRPr="005F2191">
        <w:rPr>
          <w:rFonts w:eastAsia="Yu Gothic Medium" w:cs="Tahoma"/>
          <w:color w:val="000000"/>
          <w:lang w:eastAsia="nl-NL"/>
        </w:rPr>
        <w:t xml:space="preserve">. </w:t>
      </w:r>
      <w:r w:rsidR="00A93F74">
        <w:rPr>
          <w:rFonts w:eastAsia="Yu Gothic Medium" w:cs="Tahoma"/>
          <w:b/>
          <w:color w:val="000000"/>
          <w:lang w:eastAsia="nl-NL"/>
        </w:rPr>
        <w:t xml:space="preserve">Wordt één van hen </w:t>
      </w:r>
      <w:r w:rsidR="007331B0" w:rsidRPr="00301AF3">
        <w:rPr>
          <w:rFonts w:eastAsia="Yu Gothic Medium" w:cs="Tahoma"/>
          <w:b/>
          <w:color w:val="000000"/>
          <w:lang w:eastAsia="nl-NL"/>
        </w:rPr>
        <w:t xml:space="preserve">interim-president </w:t>
      </w:r>
      <w:r w:rsidR="00D166D8" w:rsidRPr="00301AF3">
        <w:rPr>
          <w:rFonts w:eastAsia="Yu Gothic Medium" w:cs="Tahoma"/>
          <w:b/>
          <w:color w:val="000000"/>
          <w:lang w:eastAsia="nl-NL"/>
        </w:rPr>
        <w:t>als</w:t>
      </w:r>
      <w:r w:rsidR="00AB302A">
        <w:rPr>
          <w:rFonts w:eastAsia="Yu Gothic Medium" w:cs="Tahoma"/>
          <w:b/>
          <w:color w:val="000000"/>
          <w:lang w:eastAsia="nl-NL"/>
        </w:rPr>
        <w:t xml:space="preserve"> Kabila opstapt</w:t>
      </w:r>
      <w:r w:rsidR="00D166D8" w:rsidRPr="00301AF3">
        <w:rPr>
          <w:rFonts w:eastAsia="Yu Gothic Medium" w:cs="Tahoma"/>
          <w:b/>
          <w:color w:val="000000"/>
          <w:lang w:eastAsia="nl-NL"/>
        </w:rPr>
        <w:t>?</w:t>
      </w:r>
      <w:r w:rsidR="00D166D8">
        <w:rPr>
          <w:rFonts w:eastAsia="Yu Gothic Medium" w:cs="Tahoma"/>
          <w:color w:val="000000"/>
          <w:lang w:eastAsia="nl-NL"/>
        </w:rPr>
        <w:t xml:space="preserve"> </w:t>
      </w:r>
      <w:r w:rsidR="00396C75" w:rsidRPr="005F2191">
        <w:rPr>
          <w:rFonts w:eastAsia="Yu Gothic Medium" w:cs="Tahoma"/>
          <w:color w:val="000000"/>
          <w:lang w:eastAsia="nl-NL"/>
        </w:rPr>
        <w:t xml:space="preserve">UDPS stelt </w:t>
      </w:r>
      <w:proofErr w:type="spellStart"/>
      <w:r w:rsidR="00396C75" w:rsidRPr="005F2191">
        <w:rPr>
          <w:rFonts w:eastAsia="Yu Gothic Medium" w:cs="Tahoma"/>
          <w:color w:val="000000"/>
          <w:lang w:eastAsia="nl-NL"/>
        </w:rPr>
        <w:t>Tshisekedi</w:t>
      </w:r>
      <w:proofErr w:type="spellEnd"/>
      <w:r w:rsidR="00396C75" w:rsidRPr="005F2191">
        <w:rPr>
          <w:rFonts w:eastAsia="Yu Gothic Medium" w:cs="Tahoma"/>
          <w:color w:val="000000"/>
          <w:lang w:eastAsia="nl-NL"/>
        </w:rPr>
        <w:t xml:space="preserve"> voor om de transitie te leiden, met de steun van </w:t>
      </w:r>
      <w:proofErr w:type="spellStart"/>
      <w:r w:rsidR="00396C75" w:rsidRPr="005F2191">
        <w:rPr>
          <w:rFonts w:eastAsia="Yu Gothic Medium" w:cs="Tahoma"/>
          <w:color w:val="000000"/>
          <w:lang w:eastAsia="nl-NL"/>
        </w:rPr>
        <w:t>Katumbi</w:t>
      </w:r>
      <w:proofErr w:type="spellEnd"/>
      <w:r w:rsidR="00396C75" w:rsidRPr="005F2191">
        <w:rPr>
          <w:rFonts w:eastAsia="Yu Gothic Medium" w:cs="Tahoma"/>
          <w:color w:val="000000"/>
          <w:lang w:eastAsia="nl-NL"/>
        </w:rPr>
        <w:t xml:space="preserve">. </w:t>
      </w:r>
      <w:r w:rsidR="00396C75">
        <w:rPr>
          <w:rFonts w:eastAsia="Yu Gothic Medium" w:cs="Tahoma"/>
          <w:color w:val="000000"/>
          <w:lang w:eastAsia="nl-NL"/>
        </w:rPr>
        <w:t>Daarna zou UDPS de weg vrij</w:t>
      </w:r>
      <w:r w:rsidR="00396C75" w:rsidRPr="005F2191">
        <w:rPr>
          <w:rFonts w:eastAsia="Yu Gothic Medium" w:cs="Tahoma"/>
          <w:color w:val="000000"/>
          <w:lang w:eastAsia="nl-NL"/>
        </w:rPr>
        <w:t xml:space="preserve">maken voor de verkiezing van </w:t>
      </w:r>
      <w:proofErr w:type="spellStart"/>
      <w:r w:rsidR="00396C75" w:rsidRPr="005F2191">
        <w:rPr>
          <w:rFonts w:eastAsia="Yu Gothic Medium" w:cs="Tahoma"/>
          <w:color w:val="000000"/>
          <w:lang w:eastAsia="nl-NL"/>
        </w:rPr>
        <w:t>Katumbi</w:t>
      </w:r>
      <w:proofErr w:type="spellEnd"/>
      <w:r w:rsidR="00396C75" w:rsidRPr="005F2191">
        <w:rPr>
          <w:rFonts w:eastAsia="Yu Gothic Medium" w:cs="Tahoma"/>
          <w:color w:val="000000"/>
          <w:lang w:eastAsia="nl-NL"/>
        </w:rPr>
        <w:t xml:space="preserve">, zonder de kandidatuur van </w:t>
      </w:r>
      <w:proofErr w:type="spellStart"/>
      <w:r w:rsidR="00396C75" w:rsidRPr="005F2191">
        <w:rPr>
          <w:rFonts w:eastAsia="Yu Gothic Medium" w:cs="Tahoma"/>
          <w:color w:val="000000"/>
          <w:lang w:eastAsia="nl-NL"/>
        </w:rPr>
        <w:t>Tshisekedi</w:t>
      </w:r>
      <w:proofErr w:type="spellEnd"/>
      <w:r w:rsidR="00396C75" w:rsidRPr="005F2191">
        <w:rPr>
          <w:rFonts w:eastAsia="Yu Gothic Medium" w:cs="Tahoma"/>
          <w:color w:val="000000"/>
          <w:lang w:eastAsia="nl-NL"/>
        </w:rPr>
        <w:t xml:space="preserve">. </w:t>
      </w:r>
      <w:r w:rsidR="005630AF">
        <w:rPr>
          <w:rFonts w:eastAsia="Yu Gothic Medium" w:cs="Tahoma"/>
          <w:color w:val="000000"/>
          <w:lang w:eastAsia="nl-NL"/>
        </w:rPr>
        <w:t>B</w:t>
      </w:r>
      <w:r w:rsidR="00396C75">
        <w:rPr>
          <w:rFonts w:eastAsia="Yu Gothic Medium" w:cs="Tahoma"/>
          <w:color w:val="000000"/>
          <w:lang w:eastAsia="nl-NL"/>
        </w:rPr>
        <w:t xml:space="preserve">innen </w:t>
      </w:r>
      <w:r w:rsidR="002F1949">
        <w:rPr>
          <w:rFonts w:eastAsia="Yu Gothic Medium" w:cs="Tahoma"/>
          <w:color w:val="000000"/>
          <w:lang w:eastAsia="nl-NL"/>
        </w:rPr>
        <w:t xml:space="preserve">UDPS en </w:t>
      </w:r>
      <w:r w:rsidR="00396C75">
        <w:rPr>
          <w:rFonts w:eastAsia="Yu Gothic Medium" w:cs="Tahoma"/>
          <w:color w:val="000000"/>
          <w:lang w:eastAsia="nl-NL"/>
        </w:rPr>
        <w:t xml:space="preserve">het </w:t>
      </w:r>
      <w:proofErr w:type="spellStart"/>
      <w:r w:rsidR="00396C75">
        <w:rPr>
          <w:rFonts w:eastAsia="Yu Gothic Medium" w:cs="Tahoma"/>
          <w:color w:val="000000"/>
          <w:lang w:eastAsia="nl-NL"/>
        </w:rPr>
        <w:t>Rassemblement</w:t>
      </w:r>
      <w:proofErr w:type="spellEnd"/>
      <w:r w:rsidR="00396C75">
        <w:rPr>
          <w:rFonts w:eastAsia="Yu Gothic Medium" w:cs="Tahoma"/>
          <w:color w:val="000000"/>
          <w:lang w:eastAsia="nl-NL"/>
        </w:rPr>
        <w:t xml:space="preserve"> </w:t>
      </w:r>
      <w:r w:rsidR="005630AF">
        <w:rPr>
          <w:rFonts w:eastAsia="Yu Gothic Medium" w:cs="Tahoma"/>
          <w:color w:val="000000"/>
          <w:lang w:eastAsia="nl-NL"/>
        </w:rPr>
        <w:t xml:space="preserve">is er echter </w:t>
      </w:r>
      <w:r w:rsidR="00396C75">
        <w:rPr>
          <w:rFonts w:eastAsia="Yu Gothic Medium" w:cs="Tahoma"/>
          <w:color w:val="000000"/>
          <w:lang w:eastAsia="nl-NL"/>
        </w:rPr>
        <w:t xml:space="preserve">nog geen consensus over deze strategie. </w:t>
      </w:r>
    </w:p>
    <w:p w14:paraId="58D2BC10" w14:textId="30301056" w:rsidR="00D166D8" w:rsidRDefault="00D166D8" w:rsidP="005B45D4">
      <w:pPr>
        <w:kinsoku w:val="0"/>
        <w:overflowPunct w:val="0"/>
        <w:spacing w:after="0" w:line="240" w:lineRule="auto"/>
        <w:contextualSpacing/>
        <w:textAlignment w:val="baseline"/>
        <w:rPr>
          <w:rFonts w:eastAsia="Yu Gothic Medium" w:cs="Tahoma"/>
          <w:color w:val="000000"/>
          <w:lang w:eastAsia="nl-NL"/>
        </w:rPr>
      </w:pPr>
    </w:p>
    <w:p w14:paraId="52CEFB51" w14:textId="7BCF6ACA" w:rsidR="005B45D4" w:rsidRPr="005F2191" w:rsidRDefault="00160EE0" w:rsidP="005B45D4">
      <w:pPr>
        <w:kinsoku w:val="0"/>
        <w:overflowPunct w:val="0"/>
        <w:spacing w:after="0" w:line="240" w:lineRule="auto"/>
        <w:contextualSpacing/>
        <w:textAlignment w:val="baseline"/>
        <w:rPr>
          <w:rFonts w:eastAsia="Yu Gothic Medium" w:cs="Tahoma"/>
          <w:color w:val="000000"/>
          <w:lang w:eastAsia="nl-NL"/>
        </w:rPr>
      </w:pPr>
      <w:r w:rsidRPr="005F2191">
        <w:rPr>
          <w:rFonts w:eastAsia="Yu Gothic Medium" w:cs="Tahoma"/>
          <w:color w:val="000000"/>
          <w:lang w:eastAsia="nl-NL"/>
        </w:rPr>
        <w:t xml:space="preserve">De alliantie </w:t>
      </w:r>
      <w:r w:rsidR="005312FC">
        <w:rPr>
          <w:rFonts w:eastAsia="Yu Gothic Medium" w:cs="Tahoma"/>
          <w:color w:val="000000"/>
          <w:lang w:eastAsia="nl-NL"/>
        </w:rPr>
        <w:t xml:space="preserve">tussen </w:t>
      </w:r>
      <w:proofErr w:type="spellStart"/>
      <w:r w:rsidRPr="005F2191">
        <w:rPr>
          <w:rFonts w:eastAsia="Yu Gothic Medium" w:cs="Tahoma"/>
          <w:color w:val="000000"/>
          <w:lang w:eastAsia="nl-NL"/>
        </w:rPr>
        <w:t>Tshisek</w:t>
      </w:r>
      <w:r w:rsidR="00B6325F">
        <w:rPr>
          <w:rFonts w:eastAsia="Yu Gothic Medium" w:cs="Tahoma"/>
          <w:color w:val="000000"/>
          <w:lang w:eastAsia="nl-NL"/>
        </w:rPr>
        <w:t>e</w:t>
      </w:r>
      <w:r w:rsidRPr="005F2191">
        <w:rPr>
          <w:rFonts w:eastAsia="Yu Gothic Medium" w:cs="Tahoma"/>
          <w:color w:val="000000"/>
          <w:lang w:eastAsia="nl-NL"/>
        </w:rPr>
        <w:t>di</w:t>
      </w:r>
      <w:proofErr w:type="spellEnd"/>
      <w:r w:rsidRPr="005F2191">
        <w:rPr>
          <w:rFonts w:eastAsia="Yu Gothic Medium" w:cs="Tahoma"/>
          <w:color w:val="000000"/>
          <w:lang w:eastAsia="nl-NL"/>
        </w:rPr>
        <w:t xml:space="preserve"> </w:t>
      </w:r>
      <w:r w:rsidR="005312FC">
        <w:rPr>
          <w:rFonts w:eastAsia="Yu Gothic Medium" w:cs="Tahoma"/>
          <w:color w:val="000000"/>
          <w:lang w:eastAsia="nl-NL"/>
        </w:rPr>
        <w:t xml:space="preserve">en </w:t>
      </w:r>
      <w:proofErr w:type="spellStart"/>
      <w:r w:rsidRPr="005F2191">
        <w:rPr>
          <w:rFonts w:eastAsia="Yu Gothic Medium" w:cs="Tahoma"/>
          <w:color w:val="000000"/>
          <w:lang w:eastAsia="nl-NL"/>
        </w:rPr>
        <w:t>Katumbi</w:t>
      </w:r>
      <w:proofErr w:type="spellEnd"/>
      <w:r w:rsidRPr="005F2191">
        <w:rPr>
          <w:rFonts w:eastAsia="Yu Gothic Medium" w:cs="Tahoma"/>
          <w:color w:val="000000"/>
          <w:lang w:eastAsia="nl-NL"/>
        </w:rPr>
        <w:t xml:space="preserve"> vormt een </w:t>
      </w:r>
      <w:r w:rsidR="002F1949">
        <w:rPr>
          <w:rFonts w:eastAsia="Yu Gothic Medium" w:cs="Tahoma"/>
          <w:color w:val="000000"/>
          <w:lang w:eastAsia="nl-NL"/>
        </w:rPr>
        <w:t xml:space="preserve">groot </w:t>
      </w:r>
      <w:r w:rsidRPr="005F2191">
        <w:rPr>
          <w:rFonts w:eastAsia="Yu Gothic Medium" w:cs="Tahoma"/>
          <w:color w:val="000000"/>
          <w:lang w:eastAsia="nl-NL"/>
        </w:rPr>
        <w:t xml:space="preserve">gevaar voor </w:t>
      </w:r>
      <w:r w:rsidR="00210B68">
        <w:rPr>
          <w:rFonts w:eastAsia="Yu Gothic Medium" w:cs="Tahoma"/>
          <w:color w:val="000000"/>
          <w:lang w:eastAsia="nl-NL"/>
        </w:rPr>
        <w:t xml:space="preserve">het regime van </w:t>
      </w:r>
      <w:r w:rsidRPr="005F2191">
        <w:rPr>
          <w:rFonts w:eastAsia="Yu Gothic Medium" w:cs="Tahoma"/>
          <w:color w:val="000000"/>
          <w:lang w:eastAsia="nl-NL"/>
        </w:rPr>
        <w:t xml:space="preserve">Kabila. </w:t>
      </w:r>
      <w:r w:rsidR="005B45D4" w:rsidRPr="005F2191">
        <w:rPr>
          <w:rFonts w:eastAsia="Yu Gothic Medium" w:cs="Tahoma"/>
          <w:color w:val="000000"/>
          <w:lang w:eastAsia="nl-NL"/>
        </w:rPr>
        <w:t xml:space="preserve">In mei </w:t>
      </w:r>
      <w:r w:rsidRPr="005F2191">
        <w:rPr>
          <w:rFonts w:eastAsia="Yu Gothic Medium" w:cs="Tahoma"/>
          <w:color w:val="000000"/>
          <w:lang w:eastAsia="nl-NL"/>
        </w:rPr>
        <w:t xml:space="preserve">werd </w:t>
      </w:r>
      <w:proofErr w:type="spellStart"/>
      <w:r w:rsidR="005B45D4" w:rsidRPr="005F2191">
        <w:rPr>
          <w:rFonts w:eastAsia="Yu Gothic Medium" w:cs="Tahoma"/>
          <w:color w:val="000000"/>
          <w:lang w:eastAsia="nl-NL"/>
        </w:rPr>
        <w:t>Katumbi</w:t>
      </w:r>
      <w:proofErr w:type="spellEnd"/>
      <w:r w:rsidR="005B45D4" w:rsidRPr="005F2191">
        <w:rPr>
          <w:rFonts w:eastAsia="Yu Gothic Medium" w:cs="Tahoma"/>
          <w:color w:val="000000"/>
          <w:lang w:eastAsia="nl-NL"/>
        </w:rPr>
        <w:t xml:space="preserve"> in ballingschap </w:t>
      </w:r>
      <w:r w:rsidRPr="005F2191">
        <w:rPr>
          <w:rFonts w:eastAsia="Yu Gothic Medium" w:cs="Tahoma"/>
          <w:color w:val="000000"/>
          <w:lang w:eastAsia="nl-NL"/>
        </w:rPr>
        <w:t xml:space="preserve">gedwongen </w:t>
      </w:r>
      <w:r w:rsidR="005B45D4" w:rsidRPr="005F2191">
        <w:rPr>
          <w:rFonts w:eastAsia="Yu Gothic Medium" w:cs="Tahoma"/>
          <w:color w:val="000000"/>
          <w:lang w:eastAsia="nl-NL"/>
        </w:rPr>
        <w:t xml:space="preserve">nadat hij in een politiek proces veroordeeld werd tot drie jaar </w:t>
      </w:r>
      <w:r w:rsidR="00301AF3">
        <w:rPr>
          <w:rFonts w:eastAsia="Yu Gothic Medium" w:cs="Tahoma"/>
          <w:color w:val="000000"/>
          <w:lang w:eastAsia="nl-NL"/>
        </w:rPr>
        <w:t>cel</w:t>
      </w:r>
      <w:r w:rsidR="005B45D4" w:rsidRPr="005F2191">
        <w:rPr>
          <w:rFonts w:eastAsia="Yu Gothic Medium" w:cs="Tahoma"/>
          <w:color w:val="000000"/>
          <w:lang w:eastAsia="nl-NL"/>
        </w:rPr>
        <w:t xml:space="preserve">straf. De ogen </w:t>
      </w:r>
      <w:r w:rsidR="00B6325F">
        <w:rPr>
          <w:rFonts w:eastAsia="Yu Gothic Medium" w:cs="Tahoma"/>
          <w:color w:val="000000"/>
          <w:lang w:eastAsia="nl-NL"/>
        </w:rPr>
        <w:t xml:space="preserve">van het regime </w:t>
      </w:r>
      <w:r w:rsidR="005B45D4" w:rsidRPr="005F2191">
        <w:rPr>
          <w:rFonts w:eastAsia="Yu Gothic Medium" w:cs="Tahoma"/>
          <w:color w:val="000000"/>
          <w:lang w:eastAsia="nl-NL"/>
        </w:rPr>
        <w:t xml:space="preserve">zijn nu gericht op </w:t>
      </w:r>
      <w:proofErr w:type="spellStart"/>
      <w:r w:rsidR="005B45D4" w:rsidRPr="005F2191">
        <w:rPr>
          <w:rFonts w:eastAsia="Yu Gothic Medium" w:cs="Tahoma"/>
          <w:color w:val="000000"/>
          <w:lang w:eastAsia="nl-NL"/>
        </w:rPr>
        <w:t>Tshisekedi</w:t>
      </w:r>
      <w:proofErr w:type="spellEnd"/>
      <w:r w:rsidR="005B45D4" w:rsidRPr="005F2191">
        <w:rPr>
          <w:rFonts w:eastAsia="Yu Gothic Medium" w:cs="Tahoma"/>
          <w:color w:val="000000"/>
          <w:lang w:eastAsia="nl-NL"/>
        </w:rPr>
        <w:t xml:space="preserve">. Op 27 juli 2016 keerde de opposant terug </w:t>
      </w:r>
      <w:r w:rsidR="00FF306C">
        <w:rPr>
          <w:rFonts w:eastAsia="Yu Gothic Medium" w:cs="Tahoma"/>
          <w:color w:val="000000"/>
          <w:lang w:eastAsia="nl-NL"/>
        </w:rPr>
        <w:t xml:space="preserve">naar Congo </w:t>
      </w:r>
      <w:r w:rsidR="005B45D4" w:rsidRPr="005F2191">
        <w:rPr>
          <w:rFonts w:eastAsia="Yu Gothic Medium" w:cs="Tahoma"/>
          <w:color w:val="000000"/>
          <w:lang w:eastAsia="nl-NL"/>
        </w:rPr>
        <w:t xml:space="preserve">na een verblijf van twee jaar in België om gezondheidsredenen. Honderdduizenden mensen verwelkomden hem. </w:t>
      </w:r>
      <w:r w:rsidR="0018603F" w:rsidRPr="005F2191">
        <w:rPr>
          <w:rFonts w:eastAsia="Yu Gothic Medium" w:cs="Tahoma"/>
          <w:color w:val="000000"/>
          <w:lang w:eastAsia="nl-NL"/>
        </w:rPr>
        <w:t>Een</w:t>
      </w:r>
      <w:r w:rsidR="005B45D4" w:rsidRPr="005F2191">
        <w:rPr>
          <w:rFonts w:eastAsia="Yu Gothic Medium" w:cs="Tahoma"/>
          <w:color w:val="000000"/>
          <w:lang w:eastAsia="nl-NL"/>
        </w:rPr>
        <w:t>zelfde mensenmassa woonde zijn meeting bij op</w:t>
      </w:r>
      <w:r w:rsidR="00831419" w:rsidRPr="005F2191">
        <w:rPr>
          <w:rFonts w:eastAsia="Yu Gothic Medium" w:cs="Tahoma"/>
          <w:color w:val="000000"/>
          <w:lang w:eastAsia="nl-NL"/>
        </w:rPr>
        <w:t xml:space="preserve"> </w:t>
      </w:r>
      <w:r w:rsidR="005B45D4" w:rsidRPr="005F2191">
        <w:rPr>
          <w:rFonts w:eastAsia="Yu Gothic Medium" w:cs="Tahoma"/>
          <w:color w:val="000000"/>
          <w:lang w:eastAsia="nl-NL"/>
        </w:rPr>
        <w:t xml:space="preserve">30 juli in Kinshasa. </w:t>
      </w:r>
      <w:r w:rsidR="00831419" w:rsidRPr="005F2191">
        <w:rPr>
          <w:rFonts w:eastAsia="Yu Gothic Medium" w:cs="Tahoma"/>
          <w:color w:val="000000"/>
          <w:lang w:eastAsia="nl-NL"/>
        </w:rPr>
        <w:t xml:space="preserve">De voorbije jaren kon geen enkele andere politicus zoveel mensen mobiliseren. </w:t>
      </w:r>
    </w:p>
    <w:p w14:paraId="65BE9E2E" w14:textId="77777777" w:rsidR="00D306AA" w:rsidRPr="005F2191" w:rsidRDefault="000E66E8" w:rsidP="000E66E8">
      <w:pPr>
        <w:pStyle w:val="Kop3"/>
        <w:numPr>
          <w:ilvl w:val="0"/>
          <w:numId w:val="12"/>
        </w:numPr>
        <w:rPr>
          <w:sz w:val="32"/>
          <w:szCs w:val="32"/>
        </w:rPr>
      </w:pPr>
      <w:r w:rsidRPr="005F2191">
        <w:rPr>
          <w:sz w:val="32"/>
          <w:szCs w:val="32"/>
        </w:rPr>
        <w:lastRenderedPageBreak/>
        <w:t>I</w:t>
      </w:r>
      <w:r w:rsidR="00026095" w:rsidRPr="005F2191">
        <w:rPr>
          <w:sz w:val="32"/>
          <w:szCs w:val="32"/>
        </w:rPr>
        <w:t>nclusiever</w:t>
      </w:r>
      <w:r w:rsidR="00D306AA" w:rsidRPr="005F2191">
        <w:rPr>
          <w:sz w:val="32"/>
          <w:szCs w:val="32"/>
        </w:rPr>
        <w:t xml:space="preserve"> akkoord</w:t>
      </w:r>
      <w:r w:rsidRPr="005F2191">
        <w:rPr>
          <w:sz w:val="32"/>
          <w:szCs w:val="32"/>
        </w:rPr>
        <w:t xml:space="preserve"> vóór 19 december</w:t>
      </w:r>
      <w:r w:rsidR="00D306AA" w:rsidRPr="005F2191">
        <w:rPr>
          <w:sz w:val="32"/>
          <w:szCs w:val="32"/>
        </w:rPr>
        <w:t xml:space="preserve">? </w:t>
      </w:r>
    </w:p>
    <w:p w14:paraId="5CC737A8" w14:textId="18F54323" w:rsidR="00771CD4" w:rsidRPr="00D631D5" w:rsidRDefault="0015432C" w:rsidP="000724BA">
      <w:pPr>
        <w:spacing w:after="0" w:line="240" w:lineRule="auto"/>
        <w:rPr>
          <w:rFonts w:eastAsia="Yu Gothic Medium" w:cs="Tahoma"/>
          <w:color w:val="000000"/>
          <w:lang w:eastAsia="nl-NL"/>
        </w:rPr>
      </w:pPr>
      <w:r w:rsidRPr="00D631D5">
        <w:rPr>
          <w:rFonts w:eastAsia="Yu Gothic Medium" w:cs="Tahoma"/>
          <w:color w:val="000000"/>
          <w:lang w:eastAsia="nl-NL"/>
        </w:rPr>
        <w:t>To</w:t>
      </w:r>
      <w:r w:rsidR="003E5D73" w:rsidRPr="00D631D5">
        <w:rPr>
          <w:rFonts w:eastAsia="Yu Gothic Medium" w:cs="Tahoma"/>
          <w:color w:val="000000"/>
          <w:lang w:eastAsia="nl-NL"/>
        </w:rPr>
        <w:t xml:space="preserve">en het akkoord </w:t>
      </w:r>
      <w:r w:rsidR="00771CD4" w:rsidRPr="00D631D5">
        <w:rPr>
          <w:rFonts w:eastAsia="Yu Gothic Medium" w:cs="Tahoma"/>
          <w:color w:val="000000"/>
          <w:lang w:eastAsia="nl-NL"/>
        </w:rPr>
        <w:t>van 18 oktober</w:t>
      </w:r>
      <w:r w:rsidR="002826F3">
        <w:rPr>
          <w:rFonts w:eastAsia="Yu Gothic Medium" w:cs="Tahoma"/>
          <w:color w:val="000000"/>
          <w:lang w:eastAsia="nl-NL"/>
        </w:rPr>
        <w:t xml:space="preserve"> 2016</w:t>
      </w:r>
      <w:r w:rsidR="00771CD4" w:rsidRPr="00D631D5">
        <w:rPr>
          <w:rFonts w:eastAsia="Yu Gothic Medium" w:cs="Tahoma"/>
          <w:color w:val="000000"/>
          <w:lang w:eastAsia="nl-NL"/>
        </w:rPr>
        <w:t xml:space="preserve"> </w:t>
      </w:r>
      <w:r w:rsidR="003E5D73" w:rsidRPr="00D631D5">
        <w:rPr>
          <w:rFonts w:eastAsia="Yu Gothic Medium" w:cs="Tahoma"/>
          <w:color w:val="000000"/>
          <w:lang w:eastAsia="nl-NL"/>
        </w:rPr>
        <w:t xml:space="preserve">ondertekend werd, leek het alsof </w:t>
      </w:r>
      <w:r w:rsidR="00FB3DF8" w:rsidRPr="00D631D5">
        <w:rPr>
          <w:rFonts w:eastAsia="Yu Gothic Medium" w:cs="Tahoma"/>
          <w:color w:val="000000"/>
          <w:lang w:eastAsia="nl-NL"/>
        </w:rPr>
        <w:t xml:space="preserve">de meerderheid </w:t>
      </w:r>
      <w:r w:rsidR="003E5D73" w:rsidRPr="00D631D5">
        <w:rPr>
          <w:rFonts w:eastAsia="Yu Gothic Medium" w:cs="Tahoma"/>
          <w:color w:val="000000"/>
          <w:lang w:eastAsia="nl-NL"/>
        </w:rPr>
        <w:t xml:space="preserve">er eindelijk in geslaagd was zijn slag thuis te halen: een </w:t>
      </w:r>
      <w:r w:rsidR="00FB3DF8" w:rsidRPr="00D631D5">
        <w:rPr>
          <w:rFonts w:eastAsia="Yu Gothic Medium" w:cs="Tahoma"/>
          <w:color w:val="000000"/>
          <w:lang w:eastAsia="nl-NL"/>
        </w:rPr>
        <w:t xml:space="preserve">verlenging van het </w:t>
      </w:r>
      <w:r w:rsidR="003E5D73" w:rsidRPr="00D631D5">
        <w:rPr>
          <w:rFonts w:eastAsia="Yu Gothic Medium" w:cs="Tahoma"/>
          <w:color w:val="000000"/>
          <w:lang w:eastAsia="nl-NL"/>
        </w:rPr>
        <w:t xml:space="preserve">mandaat </w:t>
      </w:r>
      <w:r w:rsidR="00FB3DF8" w:rsidRPr="00D631D5">
        <w:rPr>
          <w:rFonts w:eastAsia="Yu Gothic Medium" w:cs="Tahoma"/>
          <w:color w:val="000000"/>
          <w:lang w:eastAsia="nl-NL"/>
        </w:rPr>
        <w:t xml:space="preserve">van president Kabila (zoals het </w:t>
      </w:r>
      <w:r w:rsidR="00F954DF" w:rsidRPr="00D631D5">
        <w:rPr>
          <w:rFonts w:eastAsia="Yu Gothic Medium" w:cs="Tahoma"/>
          <w:color w:val="000000"/>
          <w:lang w:eastAsia="nl-NL"/>
        </w:rPr>
        <w:t xml:space="preserve">omstreden </w:t>
      </w:r>
      <w:r w:rsidR="00FB3DF8" w:rsidRPr="00D631D5">
        <w:rPr>
          <w:rFonts w:eastAsia="Yu Gothic Medium" w:cs="Tahoma"/>
          <w:color w:val="000000"/>
          <w:lang w:eastAsia="nl-NL"/>
        </w:rPr>
        <w:t xml:space="preserve">arrest van het Grondwettelijk Hof uit </w:t>
      </w:r>
      <w:r w:rsidR="00F954DF" w:rsidRPr="00D631D5">
        <w:rPr>
          <w:rFonts w:eastAsia="Yu Gothic Medium" w:cs="Tahoma"/>
          <w:color w:val="000000"/>
          <w:lang w:eastAsia="nl-NL"/>
        </w:rPr>
        <w:t xml:space="preserve">september </w:t>
      </w:r>
      <w:r w:rsidR="00FB3DF8" w:rsidRPr="00D631D5">
        <w:rPr>
          <w:rFonts w:eastAsia="Yu Gothic Medium" w:cs="Tahoma"/>
          <w:color w:val="000000"/>
          <w:lang w:eastAsia="nl-NL"/>
        </w:rPr>
        <w:t xml:space="preserve">2016 toelaat) </w:t>
      </w:r>
      <w:r w:rsidR="00771CD4" w:rsidRPr="00D631D5">
        <w:rPr>
          <w:rFonts w:eastAsia="Yu Gothic Medium" w:cs="Tahoma"/>
          <w:color w:val="000000"/>
          <w:lang w:eastAsia="nl-NL"/>
        </w:rPr>
        <w:t>in ruil voor een machtsdeling</w:t>
      </w:r>
      <w:r w:rsidR="003E5D73" w:rsidRPr="00D631D5">
        <w:rPr>
          <w:rFonts w:eastAsia="Yu Gothic Medium" w:cs="Tahoma"/>
          <w:color w:val="000000"/>
          <w:lang w:eastAsia="nl-NL"/>
        </w:rPr>
        <w:t xml:space="preserve"> met </w:t>
      </w:r>
      <w:r w:rsidR="00771CD4" w:rsidRPr="00D631D5">
        <w:rPr>
          <w:rFonts w:eastAsia="Yu Gothic Medium" w:cs="Tahoma"/>
          <w:color w:val="000000"/>
          <w:lang w:eastAsia="nl-NL"/>
        </w:rPr>
        <w:t>de oppositie. A</w:t>
      </w:r>
      <w:r w:rsidR="003E5D73" w:rsidRPr="00D631D5">
        <w:rPr>
          <w:rFonts w:eastAsia="Yu Gothic Medium" w:cs="Tahoma"/>
          <w:color w:val="000000"/>
          <w:lang w:eastAsia="nl-NL"/>
        </w:rPr>
        <w:t xml:space="preserve">l snel bleek </w:t>
      </w:r>
      <w:r w:rsidR="00CF32F7" w:rsidRPr="00D631D5">
        <w:rPr>
          <w:rFonts w:eastAsia="Yu Gothic Medium" w:cs="Tahoma"/>
          <w:color w:val="000000"/>
          <w:lang w:eastAsia="nl-NL"/>
        </w:rPr>
        <w:t xml:space="preserve">echter </w:t>
      </w:r>
      <w:r w:rsidR="003E5D73" w:rsidRPr="00D631D5">
        <w:rPr>
          <w:rFonts w:eastAsia="Yu Gothic Medium" w:cs="Tahoma"/>
          <w:color w:val="000000"/>
          <w:lang w:eastAsia="nl-NL"/>
        </w:rPr>
        <w:t xml:space="preserve">dat het akkoord </w:t>
      </w:r>
      <w:r w:rsidR="003D77EB">
        <w:rPr>
          <w:rFonts w:eastAsia="Yu Gothic Medium" w:cs="Tahoma"/>
          <w:color w:val="000000"/>
          <w:lang w:eastAsia="nl-NL"/>
        </w:rPr>
        <w:t>onvoldoende draagvl</w:t>
      </w:r>
      <w:r w:rsidR="002826F3">
        <w:rPr>
          <w:rFonts w:eastAsia="Yu Gothic Medium" w:cs="Tahoma"/>
          <w:color w:val="000000"/>
          <w:lang w:eastAsia="nl-NL"/>
        </w:rPr>
        <w:t>ak heeft</w:t>
      </w:r>
      <w:r w:rsidR="003D77EB">
        <w:rPr>
          <w:rFonts w:eastAsia="Yu Gothic Medium" w:cs="Tahoma"/>
          <w:color w:val="000000"/>
          <w:lang w:eastAsia="nl-NL"/>
        </w:rPr>
        <w:t xml:space="preserve">. </w:t>
      </w:r>
    </w:p>
    <w:p w14:paraId="61AF05EA" w14:textId="77777777" w:rsidR="00771CD4" w:rsidRPr="00D631D5" w:rsidRDefault="00771CD4" w:rsidP="000724BA">
      <w:pPr>
        <w:spacing w:after="0" w:line="240" w:lineRule="auto"/>
        <w:rPr>
          <w:rFonts w:eastAsia="Yu Gothic Medium" w:cs="Tahoma"/>
          <w:color w:val="000000"/>
          <w:lang w:eastAsia="nl-NL"/>
        </w:rPr>
      </w:pPr>
    </w:p>
    <w:p w14:paraId="3FD9FE0F" w14:textId="2AFD1894" w:rsidR="00180C61" w:rsidRPr="00D631D5" w:rsidRDefault="002826F3" w:rsidP="00F82651">
      <w:pPr>
        <w:spacing w:after="0" w:line="240" w:lineRule="auto"/>
        <w:rPr>
          <w:rFonts w:eastAsia="Yu Gothic Medium" w:cs="Tahoma"/>
          <w:color w:val="000000"/>
          <w:lang w:eastAsia="nl-NL"/>
        </w:rPr>
      </w:pPr>
      <w:r>
        <w:rPr>
          <w:rFonts w:eastAsia="Yu Gothic Medium" w:cs="Tahoma"/>
          <w:color w:val="000000"/>
          <w:lang w:eastAsia="nl-NL"/>
        </w:rPr>
        <w:t>De Afrikaanse landen</w:t>
      </w:r>
      <w:r w:rsidR="00771CD4" w:rsidRPr="00D631D5">
        <w:rPr>
          <w:rFonts w:eastAsia="Yu Gothic Medium" w:cs="Tahoma"/>
          <w:color w:val="000000"/>
          <w:lang w:eastAsia="nl-NL"/>
        </w:rPr>
        <w:t xml:space="preserve">, </w:t>
      </w:r>
      <w:r w:rsidR="003E5D73" w:rsidRPr="00D631D5">
        <w:rPr>
          <w:rFonts w:eastAsia="Yu Gothic Medium" w:cs="Tahoma"/>
          <w:color w:val="000000"/>
          <w:lang w:eastAsia="nl-NL"/>
        </w:rPr>
        <w:t xml:space="preserve">samengekomen </w:t>
      </w:r>
      <w:r w:rsidR="00194C63" w:rsidRPr="00D631D5">
        <w:rPr>
          <w:rFonts w:eastAsia="Yu Gothic Medium" w:cs="Tahoma"/>
          <w:color w:val="000000"/>
          <w:lang w:eastAsia="nl-NL"/>
        </w:rPr>
        <w:t xml:space="preserve">op een top in </w:t>
      </w:r>
      <w:r w:rsidR="00A8172B">
        <w:rPr>
          <w:rFonts w:eastAsia="Yu Gothic Medium" w:cs="Tahoma"/>
          <w:color w:val="000000"/>
          <w:lang w:eastAsia="nl-NL"/>
        </w:rPr>
        <w:t xml:space="preserve">buurland </w:t>
      </w:r>
      <w:r w:rsidR="00194C63" w:rsidRPr="00D631D5">
        <w:rPr>
          <w:rFonts w:eastAsia="Yu Gothic Medium" w:cs="Tahoma"/>
          <w:color w:val="000000"/>
          <w:lang w:eastAsia="nl-NL"/>
        </w:rPr>
        <w:t>Angola</w:t>
      </w:r>
      <w:r w:rsidR="00897D07" w:rsidRPr="00D631D5">
        <w:rPr>
          <w:rFonts w:eastAsia="Yu Gothic Medium" w:cs="Tahoma"/>
          <w:color w:val="000000"/>
          <w:lang w:eastAsia="nl-NL"/>
        </w:rPr>
        <w:t xml:space="preserve"> op </w:t>
      </w:r>
      <w:r w:rsidR="00FB3DF8" w:rsidRPr="00D631D5">
        <w:rPr>
          <w:rFonts w:eastAsia="Yu Gothic Medium" w:cs="Tahoma"/>
          <w:color w:val="000000"/>
          <w:lang w:eastAsia="nl-NL"/>
        </w:rPr>
        <w:t>27</w:t>
      </w:r>
      <w:r w:rsidR="00897D07" w:rsidRPr="00D631D5">
        <w:rPr>
          <w:rFonts w:eastAsia="Yu Gothic Medium" w:cs="Tahoma"/>
          <w:color w:val="000000"/>
          <w:lang w:eastAsia="nl-NL"/>
        </w:rPr>
        <w:t xml:space="preserve"> oktober </w:t>
      </w:r>
      <w:r w:rsidR="00A8172B" w:rsidRPr="00B5263A">
        <w:rPr>
          <w:rFonts w:eastAsia="Yu Gothic Medium" w:cs="Tahoma"/>
          <w:color w:val="000000"/>
          <w:lang w:eastAsia="nl-NL"/>
        </w:rPr>
        <w:t>jl</w:t>
      </w:r>
      <w:r w:rsidR="00A8172B">
        <w:rPr>
          <w:rFonts w:eastAsia="Yu Gothic Medium" w:cs="Tahoma"/>
          <w:color w:val="000000"/>
          <w:lang w:eastAsia="nl-NL"/>
        </w:rPr>
        <w:t>.</w:t>
      </w:r>
      <w:r w:rsidR="00897D07" w:rsidRPr="00D631D5">
        <w:rPr>
          <w:rFonts w:eastAsia="Yu Gothic Medium" w:cs="Tahoma"/>
          <w:color w:val="000000"/>
          <w:lang w:eastAsia="nl-NL"/>
        </w:rPr>
        <w:t xml:space="preserve">, </w:t>
      </w:r>
      <w:r w:rsidR="00FB3DF8" w:rsidRPr="00D631D5">
        <w:rPr>
          <w:rFonts w:eastAsia="Yu Gothic Medium" w:cs="Tahoma"/>
          <w:color w:val="000000"/>
          <w:lang w:eastAsia="nl-NL"/>
        </w:rPr>
        <w:t>g</w:t>
      </w:r>
      <w:r w:rsidR="00F82651" w:rsidRPr="00D631D5">
        <w:rPr>
          <w:rFonts w:eastAsia="Yu Gothic Medium" w:cs="Tahoma"/>
          <w:color w:val="000000"/>
          <w:lang w:eastAsia="nl-NL"/>
        </w:rPr>
        <w:t xml:space="preserve">aven </w:t>
      </w:r>
      <w:r w:rsidR="00F954DF" w:rsidRPr="00D631D5">
        <w:rPr>
          <w:rFonts w:eastAsia="Yu Gothic Medium" w:cs="Tahoma"/>
          <w:color w:val="000000"/>
          <w:lang w:eastAsia="nl-NL"/>
        </w:rPr>
        <w:t>hun steun aan het akkoord, maar sturen</w:t>
      </w:r>
      <w:r w:rsidR="00CF32F7" w:rsidRPr="00D631D5">
        <w:rPr>
          <w:rFonts w:eastAsia="Yu Gothic Medium" w:cs="Tahoma"/>
          <w:color w:val="000000"/>
          <w:lang w:eastAsia="nl-NL"/>
        </w:rPr>
        <w:t>, net als</w:t>
      </w:r>
      <w:r w:rsidR="00F954DF" w:rsidRPr="00D631D5">
        <w:rPr>
          <w:rFonts w:eastAsia="Yu Gothic Medium" w:cs="Tahoma"/>
          <w:color w:val="000000"/>
          <w:lang w:eastAsia="nl-NL"/>
        </w:rPr>
        <w:t xml:space="preserve"> </w:t>
      </w:r>
      <w:r w:rsidR="00194C63" w:rsidRPr="00D631D5">
        <w:rPr>
          <w:rFonts w:eastAsia="Yu Gothic Medium" w:cs="Tahoma"/>
          <w:color w:val="000000"/>
          <w:lang w:eastAsia="nl-NL"/>
        </w:rPr>
        <w:t>in</w:t>
      </w:r>
      <w:r w:rsidR="003E5D73" w:rsidRPr="00D631D5">
        <w:rPr>
          <w:rFonts w:eastAsia="Yu Gothic Medium" w:cs="Tahoma"/>
          <w:color w:val="000000"/>
          <w:lang w:eastAsia="nl-NL"/>
        </w:rPr>
        <w:t>t</w:t>
      </w:r>
      <w:r w:rsidR="00194C63" w:rsidRPr="00D631D5">
        <w:rPr>
          <w:rFonts w:eastAsia="Yu Gothic Medium" w:cs="Tahoma"/>
          <w:color w:val="000000"/>
          <w:lang w:eastAsia="nl-NL"/>
        </w:rPr>
        <w:t>er</w:t>
      </w:r>
      <w:r w:rsidR="003E5D73" w:rsidRPr="00D631D5">
        <w:rPr>
          <w:rFonts w:eastAsia="Yu Gothic Medium" w:cs="Tahoma"/>
          <w:color w:val="000000"/>
          <w:lang w:eastAsia="nl-NL"/>
        </w:rPr>
        <w:t>n</w:t>
      </w:r>
      <w:r w:rsidR="00194C63" w:rsidRPr="00D631D5">
        <w:rPr>
          <w:rFonts w:eastAsia="Yu Gothic Medium" w:cs="Tahoma"/>
          <w:color w:val="000000"/>
          <w:lang w:eastAsia="nl-NL"/>
        </w:rPr>
        <w:t>ationale</w:t>
      </w:r>
      <w:r w:rsidR="003E5D73" w:rsidRPr="00D631D5">
        <w:rPr>
          <w:rFonts w:eastAsia="Yu Gothic Medium" w:cs="Tahoma"/>
          <w:color w:val="000000"/>
          <w:lang w:eastAsia="nl-NL"/>
        </w:rPr>
        <w:t xml:space="preserve"> pa</w:t>
      </w:r>
      <w:r w:rsidR="00194C63" w:rsidRPr="00D631D5">
        <w:rPr>
          <w:rFonts w:eastAsia="Yu Gothic Medium" w:cs="Tahoma"/>
          <w:color w:val="000000"/>
          <w:lang w:eastAsia="nl-NL"/>
        </w:rPr>
        <w:t xml:space="preserve">rtners </w:t>
      </w:r>
      <w:r w:rsidR="00080290" w:rsidRPr="00D631D5">
        <w:rPr>
          <w:rFonts w:eastAsia="Yu Gothic Medium" w:cs="Tahoma"/>
          <w:color w:val="000000"/>
          <w:lang w:eastAsia="nl-NL"/>
        </w:rPr>
        <w:t>(</w:t>
      </w:r>
      <w:r w:rsidR="00194C63" w:rsidRPr="00D631D5">
        <w:rPr>
          <w:rFonts w:eastAsia="Yu Gothic Medium" w:cs="Tahoma"/>
          <w:color w:val="000000"/>
          <w:lang w:eastAsia="nl-NL"/>
        </w:rPr>
        <w:t>VN, VS, EU en lidstaten zoals Frankrijk en België</w:t>
      </w:r>
      <w:r w:rsidR="00155264" w:rsidRPr="00D631D5">
        <w:rPr>
          <w:rFonts w:eastAsia="Yu Gothic Medium" w:cs="Tahoma"/>
          <w:color w:val="000000"/>
          <w:lang w:eastAsia="nl-NL"/>
        </w:rPr>
        <w:t>)</w:t>
      </w:r>
      <w:r w:rsidR="00CF32F7" w:rsidRPr="00D631D5">
        <w:rPr>
          <w:rFonts w:eastAsia="Yu Gothic Medium" w:cs="Tahoma"/>
          <w:color w:val="000000"/>
          <w:lang w:eastAsia="nl-NL"/>
        </w:rPr>
        <w:t>,</w:t>
      </w:r>
      <w:r w:rsidR="00F954DF" w:rsidRPr="00D631D5">
        <w:rPr>
          <w:rFonts w:eastAsia="Yu Gothic Medium" w:cs="Tahoma"/>
          <w:color w:val="000000"/>
          <w:lang w:eastAsia="nl-NL"/>
        </w:rPr>
        <w:t xml:space="preserve"> </w:t>
      </w:r>
      <w:r w:rsidR="003D77EB">
        <w:rPr>
          <w:rFonts w:eastAsia="Yu Gothic Medium" w:cs="Tahoma"/>
          <w:color w:val="000000"/>
          <w:lang w:eastAsia="nl-NL"/>
        </w:rPr>
        <w:t xml:space="preserve">sterk </w:t>
      </w:r>
      <w:r w:rsidR="00F954DF" w:rsidRPr="00D631D5">
        <w:rPr>
          <w:rFonts w:eastAsia="Yu Gothic Medium" w:cs="Tahoma"/>
          <w:color w:val="000000"/>
          <w:lang w:eastAsia="nl-NL"/>
        </w:rPr>
        <w:t xml:space="preserve">aan </w:t>
      </w:r>
      <w:r w:rsidR="00F82651" w:rsidRPr="00D631D5">
        <w:rPr>
          <w:rFonts w:eastAsia="Yu Gothic Medium" w:cs="Tahoma"/>
          <w:color w:val="000000"/>
          <w:lang w:eastAsia="nl-NL"/>
        </w:rPr>
        <w:t xml:space="preserve">op </w:t>
      </w:r>
      <w:r w:rsidR="003E5D73" w:rsidRPr="00D631D5">
        <w:rPr>
          <w:rFonts w:eastAsia="Yu Gothic Medium" w:cs="Tahoma"/>
          <w:color w:val="000000"/>
          <w:lang w:eastAsia="nl-NL"/>
        </w:rPr>
        <w:t>een</w:t>
      </w:r>
      <w:r w:rsidR="00771CD4" w:rsidRPr="00D631D5">
        <w:rPr>
          <w:rFonts w:eastAsia="Yu Gothic Medium" w:cs="Tahoma"/>
          <w:color w:val="000000"/>
          <w:lang w:eastAsia="nl-NL"/>
        </w:rPr>
        <w:t xml:space="preserve"> inclusiever akkoord </w:t>
      </w:r>
      <w:r w:rsidR="00A8172B">
        <w:rPr>
          <w:rFonts w:eastAsia="Yu Gothic Medium" w:cs="Tahoma"/>
          <w:color w:val="000000"/>
          <w:lang w:eastAsia="nl-NL"/>
        </w:rPr>
        <w:t>vóór 19 december</w:t>
      </w:r>
      <w:r w:rsidR="00F11068" w:rsidRPr="00D631D5">
        <w:rPr>
          <w:rFonts w:eastAsia="Yu Gothic Medium" w:cs="Tahoma"/>
          <w:color w:val="000000"/>
          <w:lang w:eastAsia="nl-NL"/>
        </w:rPr>
        <w:t>.</w:t>
      </w:r>
      <w:r w:rsidR="00D306AA" w:rsidRPr="00D631D5">
        <w:rPr>
          <w:rFonts w:eastAsia="Yu Gothic Medium" w:cs="Tahoma"/>
          <w:color w:val="000000"/>
          <w:lang w:eastAsia="nl-NL"/>
        </w:rPr>
        <w:t xml:space="preserve"> </w:t>
      </w:r>
      <w:r w:rsidR="00771CD4" w:rsidRPr="00D631D5">
        <w:rPr>
          <w:rFonts w:eastAsia="Yu Gothic Medium" w:cs="Tahoma"/>
          <w:color w:val="000000"/>
          <w:lang w:eastAsia="nl-NL"/>
        </w:rPr>
        <w:t>M</w:t>
      </w:r>
      <w:r w:rsidR="00D306AA" w:rsidRPr="00D631D5">
        <w:rPr>
          <w:rFonts w:eastAsia="Yu Gothic Medium" w:cs="Tahoma"/>
          <w:color w:val="000000"/>
          <w:lang w:eastAsia="nl-NL"/>
        </w:rPr>
        <w:t xml:space="preserve">omenteel </w:t>
      </w:r>
      <w:r w:rsidR="00F954DF" w:rsidRPr="00D631D5">
        <w:rPr>
          <w:rFonts w:eastAsia="Yu Gothic Medium" w:cs="Tahoma"/>
          <w:color w:val="000000"/>
          <w:lang w:eastAsia="nl-NL"/>
        </w:rPr>
        <w:t xml:space="preserve">probeert de </w:t>
      </w:r>
      <w:r w:rsidR="00080290" w:rsidRPr="00D631D5">
        <w:rPr>
          <w:rFonts w:eastAsia="Yu Gothic Medium" w:cs="Tahoma"/>
          <w:color w:val="000000"/>
          <w:lang w:eastAsia="nl-NL"/>
        </w:rPr>
        <w:t>k</w:t>
      </w:r>
      <w:r w:rsidR="00F954DF" w:rsidRPr="00D631D5">
        <w:rPr>
          <w:rFonts w:eastAsia="Yu Gothic Medium" w:cs="Tahoma"/>
          <w:color w:val="000000"/>
          <w:lang w:eastAsia="nl-NL"/>
        </w:rPr>
        <w:t xml:space="preserve">atholieke Kerk (bisschoppenconferentie CENCO), die het akkoord ook niet ondertekende, </w:t>
      </w:r>
      <w:r>
        <w:rPr>
          <w:rFonts w:eastAsia="Yu Gothic Medium" w:cs="Tahoma"/>
          <w:color w:val="000000"/>
          <w:lang w:eastAsia="nl-NL"/>
        </w:rPr>
        <w:t>te bemiddelen</w:t>
      </w:r>
      <w:r w:rsidR="003D77EB">
        <w:rPr>
          <w:rFonts w:eastAsia="Yu Gothic Medium" w:cs="Tahoma"/>
          <w:color w:val="000000"/>
          <w:lang w:eastAsia="nl-NL"/>
        </w:rPr>
        <w:t xml:space="preserve"> voor een compromis </w:t>
      </w:r>
      <w:r w:rsidR="00D306AA" w:rsidRPr="00D631D5">
        <w:rPr>
          <w:rFonts w:eastAsia="Yu Gothic Medium" w:cs="Tahoma"/>
          <w:color w:val="000000"/>
          <w:lang w:eastAsia="nl-NL"/>
        </w:rPr>
        <w:t xml:space="preserve">tussen </w:t>
      </w:r>
      <w:r w:rsidR="00CF32F7" w:rsidRPr="00D631D5">
        <w:rPr>
          <w:rFonts w:eastAsia="Yu Gothic Medium" w:cs="Tahoma"/>
          <w:color w:val="000000"/>
          <w:lang w:eastAsia="nl-NL"/>
        </w:rPr>
        <w:t xml:space="preserve">de </w:t>
      </w:r>
      <w:r w:rsidR="00D306AA" w:rsidRPr="00D631D5">
        <w:rPr>
          <w:rFonts w:eastAsia="Yu Gothic Medium" w:cs="Tahoma"/>
          <w:color w:val="000000"/>
          <w:lang w:eastAsia="nl-NL"/>
        </w:rPr>
        <w:t>meerderheid</w:t>
      </w:r>
      <w:r>
        <w:rPr>
          <w:rFonts w:eastAsia="Yu Gothic Medium" w:cs="Tahoma"/>
          <w:color w:val="000000"/>
          <w:lang w:eastAsia="nl-NL"/>
        </w:rPr>
        <w:t xml:space="preserve"> </w:t>
      </w:r>
      <w:r w:rsidR="00D306AA" w:rsidRPr="00D631D5">
        <w:rPr>
          <w:rFonts w:eastAsia="Yu Gothic Medium" w:cs="Tahoma"/>
          <w:color w:val="000000"/>
          <w:lang w:eastAsia="nl-NL"/>
        </w:rPr>
        <w:t xml:space="preserve">en </w:t>
      </w:r>
      <w:r w:rsidR="00CF32F7" w:rsidRPr="00D631D5">
        <w:rPr>
          <w:rFonts w:eastAsia="Yu Gothic Medium" w:cs="Tahoma"/>
          <w:color w:val="000000"/>
          <w:lang w:eastAsia="nl-NL"/>
        </w:rPr>
        <w:t xml:space="preserve">het </w:t>
      </w:r>
      <w:proofErr w:type="spellStart"/>
      <w:r w:rsidR="00D306AA" w:rsidRPr="00D631D5">
        <w:rPr>
          <w:rFonts w:eastAsia="Yu Gothic Medium" w:cs="Tahoma"/>
          <w:color w:val="000000"/>
          <w:lang w:eastAsia="nl-NL"/>
        </w:rPr>
        <w:t>Rassemblement</w:t>
      </w:r>
      <w:proofErr w:type="spellEnd"/>
      <w:r w:rsidR="001A0F06" w:rsidRPr="00D631D5">
        <w:rPr>
          <w:rFonts w:eastAsia="Yu Gothic Medium" w:cs="Tahoma"/>
          <w:color w:val="000000"/>
          <w:lang w:eastAsia="nl-NL"/>
        </w:rPr>
        <w:t xml:space="preserve">. </w:t>
      </w:r>
    </w:p>
    <w:p w14:paraId="6CE0C833" w14:textId="77777777" w:rsidR="002826F3" w:rsidRDefault="002826F3" w:rsidP="00F82651">
      <w:pPr>
        <w:spacing w:after="0" w:line="240" w:lineRule="auto"/>
        <w:rPr>
          <w:rFonts w:eastAsia="Yu Gothic Medium" w:cs="Tahoma"/>
          <w:color w:val="000000"/>
          <w:lang w:eastAsia="nl-NL"/>
        </w:rPr>
      </w:pPr>
    </w:p>
    <w:p w14:paraId="28F467E8" w14:textId="5157A3CC" w:rsidR="00F82651" w:rsidRPr="00D631D5" w:rsidRDefault="004C23CD" w:rsidP="00F82651">
      <w:pPr>
        <w:spacing w:after="0" w:line="240" w:lineRule="auto"/>
        <w:rPr>
          <w:rFonts w:eastAsia="Yu Gothic Medium" w:cs="Tahoma"/>
          <w:color w:val="000000"/>
          <w:lang w:eastAsia="nl-NL"/>
        </w:rPr>
      </w:pPr>
      <w:r w:rsidRPr="002826F3">
        <w:rPr>
          <w:rFonts w:eastAsia="Yu Gothic Medium" w:cs="Tahoma"/>
          <w:b/>
          <w:color w:val="000000"/>
          <w:lang w:eastAsia="nl-NL"/>
        </w:rPr>
        <w:t xml:space="preserve">Wat </w:t>
      </w:r>
      <w:r w:rsidR="002826F3">
        <w:rPr>
          <w:rFonts w:eastAsia="Yu Gothic Medium" w:cs="Tahoma"/>
          <w:b/>
          <w:color w:val="000000"/>
          <w:lang w:eastAsia="nl-NL"/>
        </w:rPr>
        <w:t xml:space="preserve">stelt het </w:t>
      </w:r>
      <w:proofErr w:type="spellStart"/>
      <w:r w:rsidRPr="002826F3">
        <w:rPr>
          <w:rFonts w:eastAsia="Yu Gothic Medium" w:cs="Tahoma"/>
          <w:b/>
          <w:color w:val="000000"/>
          <w:lang w:eastAsia="nl-NL"/>
        </w:rPr>
        <w:t>Rassemblement</w:t>
      </w:r>
      <w:proofErr w:type="spellEnd"/>
      <w:r w:rsidR="002826F3">
        <w:rPr>
          <w:rFonts w:eastAsia="Yu Gothic Medium" w:cs="Tahoma"/>
          <w:b/>
          <w:color w:val="000000"/>
          <w:lang w:eastAsia="nl-NL"/>
        </w:rPr>
        <w:t xml:space="preserve"> voor</w:t>
      </w:r>
      <w:r w:rsidRPr="002826F3">
        <w:rPr>
          <w:rFonts w:eastAsia="Yu Gothic Medium" w:cs="Tahoma"/>
          <w:b/>
          <w:color w:val="000000"/>
          <w:lang w:eastAsia="nl-NL"/>
        </w:rPr>
        <w:t>?</w:t>
      </w:r>
      <w:r w:rsidRPr="00D631D5">
        <w:rPr>
          <w:rFonts w:eastAsia="Yu Gothic Medium" w:cs="Tahoma"/>
          <w:color w:val="000000"/>
          <w:lang w:eastAsia="nl-NL"/>
        </w:rPr>
        <w:t xml:space="preserve"> </w:t>
      </w:r>
      <w:r w:rsidR="00F82651" w:rsidRPr="00D631D5">
        <w:rPr>
          <w:rFonts w:eastAsia="Yu Gothic Medium" w:cs="Tahoma"/>
          <w:color w:val="000000"/>
          <w:lang w:eastAsia="nl-NL"/>
        </w:rPr>
        <w:t xml:space="preserve">Het </w:t>
      </w:r>
      <w:r w:rsidRPr="00D631D5">
        <w:rPr>
          <w:rFonts w:eastAsia="Yu Gothic Medium" w:cs="Tahoma"/>
          <w:color w:val="000000"/>
          <w:lang w:eastAsia="nl-NL"/>
        </w:rPr>
        <w:t xml:space="preserve">oppositieplatform </w:t>
      </w:r>
      <w:r w:rsidR="00F82651" w:rsidRPr="00D631D5">
        <w:rPr>
          <w:rFonts w:eastAsia="Yu Gothic Medium" w:cs="Tahoma"/>
          <w:color w:val="000000"/>
          <w:lang w:eastAsia="nl-NL"/>
        </w:rPr>
        <w:t>meent dat de meerderheid (met Kabila op kop) verantwoordelijk is voor het uit</w:t>
      </w:r>
      <w:r w:rsidR="000A2FBF" w:rsidRPr="00D631D5">
        <w:rPr>
          <w:rFonts w:eastAsia="Yu Gothic Medium" w:cs="Tahoma"/>
          <w:color w:val="000000"/>
          <w:lang w:eastAsia="nl-NL"/>
        </w:rPr>
        <w:t>stel van de verkiezingen en wil</w:t>
      </w:r>
      <w:r w:rsidR="00F82651" w:rsidRPr="00D631D5">
        <w:rPr>
          <w:rFonts w:eastAsia="Yu Gothic Medium" w:cs="Tahoma"/>
          <w:color w:val="000000"/>
          <w:lang w:eastAsia="nl-NL"/>
        </w:rPr>
        <w:t xml:space="preserve"> niet dat dezelfde ploeg aan het stuur blijft</w:t>
      </w:r>
      <w:r w:rsidR="00C855AF" w:rsidRPr="00D631D5">
        <w:rPr>
          <w:rFonts w:eastAsia="Yu Gothic Medium" w:cs="Tahoma"/>
          <w:color w:val="000000"/>
          <w:lang w:eastAsia="nl-NL"/>
        </w:rPr>
        <w:t xml:space="preserve"> na 19 december</w:t>
      </w:r>
      <w:r w:rsidR="005723E1">
        <w:rPr>
          <w:rFonts w:eastAsia="Yu Gothic Medium" w:cs="Tahoma"/>
          <w:color w:val="000000"/>
          <w:lang w:eastAsia="nl-NL"/>
        </w:rPr>
        <w:t>. Officieel pleit het</w:t>
      </w:r>
      <w:r w:rsidR="00F82651" w:rsidRPr="00D631D5">
        <w:rPr>
          <w:rFonts w:eastAsia="Yu Gothic Medium" w:cs="Tahoma"/>
          <w:color w:val="000000"/>
          <w:lang w:eastAsia="nl-NL"/>
        </w:rPr>
        <w:t xml:space="preserve"> platform </w:t>
      </w:r>
      <w:r w:rsidR="005723E1">
        <w:rPr>
          <w:rFonts w:eastAsia="Yu Gothic Medium" w:cs="Tahoma"/>
          <w:color w:val="000000"/>
          <w:lang w:eastAsia="nl-NL"/>
        </w:rPr>
        <w:t xml:space="preserve">voor een nieuwe dialoog, </w:t>
      </w:r>
      <w:r w:rsidR="00F82651" w:rsidRPr="00D631D5">
        <w:rPr>
          <w:rFonts w:eastAsia="Yu Gothic Medium" w:cs="Tahoma"/>
          <w:color w:val="000000"/>
          <w:lang w:eastAsia="nl-NL"/>
        </w:rPr>
        <w:t xml:space="preserve">een gezamenlijk bestuur </w:t>
      </w:r>
      <w:r w:rsidR="003D7C38" w:rsidRPr="00D631D5">
        <w:rPr>
          <w:rFonts w:eastAsia="Yu Gothic Medium" w:cs="Tahoma"/>
          <w:color w:val="000000"/>
          <w:lang w:eastAsia="nl-NL"/>
        </w:rPr>
        <w:t xml:space="preserve">met </w:t>
      </w:r>
      <w:r w:rsidR="001165F8" w:rsidRPr="00D631D5">
        <w:rPr>
          <w:rFonts w:eastAsia="Yu Gothic Medium" w:cs="Tahoma"/>
          <w:color w:val="000000"/>
          <w:lang w:eastAsia="nl-NL"/>
        </w:rPr>
        <w:t xml:space="preserve">meerderheid en oppositie </w:t>
      </w:r>
      <w:r w:rsidR="005723E1">
        <w:rPr>
          <w:rFonts w:eastAsia="Yu Gothic Medium" w:cs="Tahoma"/>
          <w:color w:val="000000"/>
          <w:lang w:eastAsia="nl-NL"/>
        </w:rPr>
        <w:t xml:space="preserve">en een </w:t>
      </w:r>
      <w:r w:rsidR="00880140">
        <w:rPr>
          <w:rFonts w:eastAsia="Yu Gothic Medium" w:cs="Tahoma"/>
          <w:color w:val="000000"/>
          <w:lang w:eastAsia="nl-NL"/>
        </w:rPr>
        <w:t xml:space="preserve">korte </w:t>
      </w:r>
      <w:r w:rsidR="003D7C38" w:rsidRPr="00D631D5">
        <w:rPr>
          <w:rFonts w:eastAsia="Yu Gothic Medium" w:cs="Tahoma"/>
          <w:color w:val="000000"/>
          <w:lang w:eastAsia="nl-NL"/>
        </w:rPr>
        <w:t xml:space="preserve">overgangsperiode (1 jaar). Het stelt </w:t>
      </w:r>
      <w:r w:rsidR="00EA5144" w:rsidRPr="00D631D5">
        <w:rPr>
          <w:rFonts w:eastAsia="Yu Gothic Medium" w:cs="Tahoma"/>
          <w:color w:val="000000"/>
          <w:lang w:eastAsia="nl-NL"/>
        </w:rPr>
        <w:t xml:space="preserve">deze </w:t>
      </w:r>
      <w:r w:rsidR="003D7C38" w:rsidRPr="00D631D5">
        <w:rPr>
          <w:rFonts w:eastAsia="Yu Gothic Medium" w:cs="Tahoma"/>
          <w:color w:val="000000"/>
          <w:lang w:eastAsia="nl-NL"/>
        </w:rPr>
        <w:t>voorwaarden</w:t>
      </w:r>
      <w:r w:rsidR="00F82651" w:rsidRPr="00D631D5">
        <w:rPr>
          <w:rFonts w:eastAsia="Yu Gothic Medium" w:cs="Tahoma"/>
          <w:color w:val="000000"/>
          <w:lang w:eastAsia="nl-NL"/>
        </w:rPr>
        <w:t xml:space="preserve">: </w:t>
      </w:r>
    </w:p>
    <w:p w14:paraId="4342FCAF" w14:textId="77777777" w:rsidR="00F82651" w:rsidRPr="00D631D5" w:rsidRDefault="00F82651" w:rsidP="00F82651">
      <w:pPr>
        <w:spacing w:after="0" w:line="240" w:lineRule="auto"/>
        <w:rPr>
          <w:rFonts w:eastAsia="Yu Gothic Medium" w:cs="Tahoma"/>
          <w:color w:val="000000"/>
          <w:lang w:eastAsia="nl-NL"/>
        </w:rPr>
      </w:pPr>
    </w:p>
    <w:p w14:paraId="63866B51" w14:textId="756FF044" w:rsidR="00C855AF" w:rsidRPr="005723E1" w:rsidRDefault="00C855AF" w:rsidP="005723E1">
      <w:pPr>
        <w:pStyle w:val="Lijstalinea"/>
        <w:numPr>
          <w:ilvl w:val="0"/>
          <w:numId w:val="13"/>
        </w:numPr>
        <w:spacing w:after="0" w:line="240" w:lineRule="auto"/>
        <w:rPr>
          <w:rFonts w:eastAsia="Yu Gothic Medium" w:cs="Tahoma"/>
          <w:color w:val="000000"/>
          <w:lang w:eastAsia="nl-NL"/>
        </w:rPr>
      </w:pPr>
      <w:r w:rsidRPr="005723E1">
        <w:rPr>
          <w:rFonts w:eastAsia="Yu Gothic Medium" w:cs="Tahoma"/>
          <w:color w:val="000000"/>
          <w:lang w:eastAsia="nl-NL"/>
        </w:rPr>
        <w:t>Respect van de grondwet (geen derde mandaat voor Kabila en geen grondwetsherziening)</w:t>
      </w:r>
    </w:p>
    <w:p w14:paraId="7BE49166" w14:textId="24DA6E7B" w:rsidR="00897D07" w:rsidRPr="005723E1" w:rsidRDefault="005723E1" w:rsidP="005723E1">
      <w:pPr>
        <w:pStyle w:val="Lijstalinea"/>
        <w:numPr>
          <w:ilvl w:val="0"/>
          <w:numId w:val="13"/>
        </w:numPr>
        <w:spacing w:after="0" w:line="240" w:lineRule="auto"/>
        <w:rPr>
          <w:rFonts w:eastAsia="Yu Gothic Medium" w:cs="Tahoma"/>
          <w:color w:val="000000"/>
          <w:lang w:eastAsia="nl-NL"/>
        </w:rPr>
      </w:pPr>
      <w:r>
        <w:rPr>
          <w:rFonts w:eastAsia="Yu Gothic Medium" w:cs="Tahoma"/>
          <w:color w:val="000000"/>
          <w:lang w:eastAsia="nl-NL"/>
        </w:rPr>
        <w:t>O</w:t>
      </w:r>
      <w:r w:rsidR="00676D6A" w:rsidRPr="005723E1">
        <w:rPr>
          <w:rFonts w:eastAsia="Yu Gothic Medium" w:cs="Tahoma"/>
          <w:color w:val="000000"/>
          <w:lang w:eastAsia="nl-NL"/>
        </w:rPr>
        <w:t xml:space="preserve">rganisatie van de </w:t>
      </w:r>
      <w:r w:rsidR="00A8172B">
        <w:rPr>
          <w:rFonts w:eastAsia="Yu Gothic Medium" w:cs="Tahoma"/>
          <w:color w:val="000000"/>
          <w:lang w:eastAsia="nl-NL"/>
        </w:rPr>
        <w:t xml:space="preserve">presidents-, </w:t>
      </w:r>
      <w:r w:rsidR="006743EE">
        <w:rPr>
          <w:rFonts w:eastAsia="Yu Gothic Medium" w:cs="Tahoma"/>
          <w:color w:val="000000"/>
          <w:lang w:eastAsia="nl-NL"/>
        </w:rPr>
        <w:t>parlements</w:t>
      </w:r>
      <w:r w:rsidR="00A8172B">
        <w:rPr>
          <w:rFonts w:eastAsia="Yu Gothic Medium" w:cs="Tahoma"/>
          <w:color w:val="000000"/>
          <w:lang w:eastAsia="nl-NL"/>
        </w:rPr>
        <w:t xml:space="preserve">- en provinciale </w:t>
      </w:r>
      <w:r w:rsidR="00C855AF" w:rsidRPr="005723E1">
        <w:rPr>
          <w:rFonts w:eastAsia="Yu Gothic Medium" w:cs="Tahoma"/>
          <w:color w:val="000000"/>
          <w:lang w:eastAsia="nl-NL"/>
        </w:rPr>
        <w:t xml:space="preserve">verkiezingen eind </w:t>
      </w:r>
      <w:r w:rsidR="001A0F06" w:rsidRPr="005723E1">
        <w:rPr>
          <w:rFonts w:eastAsia="Yu Gothic Medium" w:cs="Tahoma"/>
          <w:color w:val="000000"/>
          <w:lang w:eastAsia="nl-NL"/>
        </w:rPr>
        <w:t>2017</w:t>
      </w:r>
      <w:r w:rsidR="00897D07" w:rsidRPr="005723E1">
        <w:rPr>
          <w:rFonts w:eastAsia="Yu Gothic Medium" w:cs="Tahoma"/>
          <w:color w:val="000000"/>
          <w:lang w:eastAsia="nl-NL"/>
        </w:rPr>
        <w:t xml:space="preserve"> </w:t>
      </w:r>
      <w:r w:rsidR="008130F1" w:rsidRPr="005723E1">
        <w:rPr>
          <w:rFonts w:eastAsia="Yu Gothic Medium" w:cs="Tahoma"/>
          <w:color w:val="000000"/>
          <w:lang w:eastAsia="nl-NL"/>
        </w:rPr>
        <w:t>(i.p.v. 2018)</w:t>
      </w:r>
    </w:p>
    <w:p w14:paraId="5AAD9F9F" w14:textId="7D61C1C2" w:rsidR="00897D07" w:rsidRPr="005723E1" w:rsidRDefault="005723E1" w:rsidP="005723E1">
      <w:pPr>
        <w:pStyle w:val="Lijstalinea"/>
        <w:numPr>
          <w:ilvl w:val="0"/>
          <w:numId w:val="13"/>
        </w:numPr>
        <w:spacing w:after="0" w:line="240" w:lineRule="auto"/>
        <w:rPr>
          <w:rFonts w:eastAsia="Yu Gothic Medium" w:cs="Tahoma"/>
          <w:color w:val="000000"/>
          <w:lang w:eastAsia="nl-NL"/>
        </w:rPr>
      </w:pPr>
      <w:r>
        <w:rPr>
          <w:rFonts w:eastAsia="Yu Gothic Medium" w:cs="Tahoma"/>
          <w:color w:val="000000"/>
          <w:lang w:eastAsia="nl-NL"/>
        </w:rPr>
        <w:t>B</w:t>
      </w:r>
      <w:r w:rsidR="00C855AF" w:rsidRPr="005723E1">
        <w:rPr>
          <w:rFonts w:eastAsia="Yu Gothic Medium" w:cs="Tahoma"/>
          <w:color w:val="000000"/>
          <w:lang w:eastAsia="nl-NL"/>
        </w:rPr>
        <w:t xml:space="preserve">enoeming van een </w:t>
      </w:r>
      <w:r w:rsidR="004C23CD" w:rsidRPr="005723E1">
        <w:rPr>
          <w:rFonts w:eastAsia="Yu Gothic Medium" w:cs="Tahoma"/>
          <w:color w:val="000000"/>
          <w:lang w:eastAsia="nl-NL"/>
        </w:rPr>
        <w:t>p</w:t>
      </w:r>
      <w:r w:rsidR="00C855AF" w:rsidRPr="005723E1">
        <w:rPr>
          <w:rFonts w:eastAsia="Yu Gothic Medium" w:cs="Tahoma"/>
          <w:color w:val="000000"/>
          <w:lang w:eastAsia="nl-NL"/>
        </w:rPr>
        <w:t xml:space="preserve">remier uit </w:t>
      </w:r>
      <w:r w:rsidR="00EA5144" w:rsidRPr="005723E1">
        <w:rPr>
          <w:rFonts w:eastAsia="Yu Gothic Medium" w:cs="Tahoma"/>
          <w:color w:val="000000"/>
          <w:lang w:eastAsia="nl-NL"/>
        </w:rPr>
        <w:t xml:space="preserve">het </w:t>
      </w:r>
      <w:proofErr w:type="spellStart"/>
      <w:r w:rsidR="00EA5144" w:rsidRPr="005723E1">
        <w:rPr>
          <w:rFonts w:eastAsia="Yu Gothic Medium" w:cs="Tahoma"/>
          <w:color w:val="000000"/>
          <w:lang w:eastAsia="nl-NL"/>
        </w:rPr>
        <w:t>Rassemblement</w:t>
      </w:r>
      <w:proofErr w:type="spellEnd"/>
      <w:r w:rsidR="00EA5144" w:rsidRPr="005723E1">
        <w:rPr>
          <w:rFonts w:eastAsia="Yu Gothic Medium" w:cs="Tahoma"/>
          <w:color w:val="000000"/>
          <w:lang w:eastAsia="nl-NL"/>
        </w:rPr>
        <w:t xml:space="preserve"> </w:t>
      </w:r>
      <w:r w:rsidR="008130F1" w:rsidRPr="005723E1">
        <w:rPr>
          <w:rFonts w:eastAsia="Yu Gothic Medium" w:cs="Tahoma"/>
          <w:color w:val="000000"/>
          <w:lang w:eastAsia="nl-NL"/>
        </w:rPr>
        <w:t xml:space="preserve">(dus </w:t>
      </w:r>
      <w:r>
        <w:rPr>
          <w:rFonts w:eastAsia="Yu Gothic Medium" w:cs="Tahoma"/>
          <w:color w:val="000000"/>
          <w:lang w:eastAsia="nl-NL"/>
        </w:rPr>
        <w:t xml:space="preserve">het </w:t>
      </w:r>
      <w:r w:rsidR="008130F1" w:rsidRPr="005723E1">
        <w:rPr>
          <w:rFonts w:eastAsia="Yu Gothic Medium" w:cs="Tahoma"/>
          <w:color w:val="000000"/>
          <w:lang w:eastAsia="nl-NL"/>
        </w:rPr>
        <w:t xml:space="preserve">ontslag van </w:t>
      </w:r>
      <w:proofErr w:type="spellStart"/>
      <w:r w:rsidR="008130F1" w:rsidRPr="005723E1">
        <w:rPr>
          <w:rFonts w:eastAsia="Yu Gothic Medium" w:cs="Tahoma"/>
          <w:color w:val="000000"/>
          <w:lang w:eastAsia="nl-NL"/>
        </w:rPr>
        <w:t>Badibanga</w:t>
      </w:r>
      <w:proofErr w:type="spellEnd"/>
      <w:r w:rsidR="008130F1" w:rsidRPr="005723E1">
        <w:rPr>
          <w:rFonts w:eastAsia="Yu Gothic Medium" w:cs="Tahoma"/>
          <w:color w:val="000000"/>
          <w:lang w:eastAsia="nl-NL"/>
        </w:rPr>
        <w:t>)</w:t>
      </w:r>
    </w:p>
    <w:p w14:paraId="3B0047B9" w14:textId="73C31828" w:rsidR="005723E1" w:rsidRPr="005723E1" w:rsidRDefault="005723E1" w:rsidP="005723E1">
      <w:pPr>
        <w:pStyle w:val="Lijstalinea"/>
        <w:numPr>
          <w:ilvl w:val="0"/>
          <w:numId w:val="13"/>
        </w:numPr>
        <w:spacing w:after="0" w:line="240" w:lineRule="auto"/>
        <w:rPr>
          <w:rFonts w:eastAsia="Yu Gothic Medium" w:cs="Tahoma"/>
          <w:color w:val="000000"/>
          <w:lang w:eastAsia="nl-NL"/>
        </w:rPr>
      </w:pPr>
      <w:r>
        <w:rPr>
          <w:rFonts w:eastAsia="Yu Gothic Medium" w:cs="Tahoma"/>
          <w:color w:val="000000"/>
          <w:lang w:eastAsia="nl-NL"/>
        </w:rPr>
        <w:t>V</w:t>
      </w:r>
      <w:r w:rsidRPr="005723E1">
        <w:rPr>
          <w:rFonts w:eastAsia="Yu Gothic Medium" w:cs="Tahoma"/>
          <w:color w:val="000000"/>
          <w:lang w:eastAsia="nl-NL"/>
        </w:rPr>
        <w:t>rijlating van politieke gevangen</w:t>
      </w:r>
      <w:r w:rsidR="00A8172B">
        <w:rPr>
          <w:rFonts w:eastAsia="Yu Gothic Medium" w:cs="Tahoma"/>
          <w:color w:val="000000"/>
          <w:lang w:eastAsia="nl-NL"/>
        </w:rPr>
        <w:t>en</w:t>
      </w:r>
      <w:r w:rsidRPr="005723E1">
        <w:rPr>
          <w:rFonts w:eastAsia="Yu Gothic Medium" w:cs="Tahoma"/>
          <w:color w:val="000000"/>
          <w:lang w:eastAsia="nl-NL"/>
        </w:rPr>
        <w:t xml:space="preserve"> en de vrije terugkeer van opposanten (bv. </w:t>
      </w:r>
      <w:proofErr w:type="spellStart"/>
      <w:r w:rsidRPr="005723E1">
        <w:rPr>
          <w:rFonts w:eastAsia="Yu Gothic Medium" w:cs="Tahoma"/>
          <w:color w:val="000000"/>
          <w:lang w:eastAsia="nl-NL"/>
        </w:rPr>
        <w:t>Katumbi</w:t>
      </w:r>
      <w:proofErr w:type="spellEnd"/>
      <w:r w:rsidRPr="005723E1">
        <w:rPr>
          <w:rFonts w:eastAsia="Yu Gothic Medium" w:cs="Tahoma"/>
          <w:color w:val="000000"/>
          <w:lang w:eastAsia="nl-NL"/>
        </w:rPr>
        <w:t>)</w:t>
      </w:r>
    </w:p>
    <w:p w14:paraId="51D1729F" w14:textId="564EE913" w:rsidR="00897D07" w:rsidRPr="005723E1" w:rsidRDefault="005723E1" w:rsidP="005723E1">
      <w:pPr>
        <w:pStyle w:val="Lijstalinea"/>
        <w:numPr>
          <w:ilvl w:val="0"/>
          <w:numId w:val="13"/>
        </w:numPr>
        <w:spacing w:after="0" w:line="240" w:lineRule="auto"/>
        <w:rPr>
          <w:rFonts w:eastAsia="Yu Gothic Medium" w:cs="Tahoma"/>
          <w:color w:val="000000"/>
          <w:lang w:eastAsia="nl-NL"/>
        </w:rPr>
      </w:pPr>
      <w:r>
        <w:rPr>
          <w:rFonts w:eastAsia="Yu Gothic Medium" w:cs="Tahoma"/>
          <w:color w:val="000000"/>
          <w:lang w:eastAsia="nl-NL"/>
        </w:rPr>
        <w:t>H</w:t>
      </w:r>
      <w:r w:rsidR="00897D07" w:rsidRPr="005723E1">
        <w:rPr>
          <w:rFonts w:eastAsia="Yu Gothic Medium" w:cs="Tahoma"/>
          <w:color w:val="000000"/>
          <w:lang w:eastAsia="nl-NL"/>
        </w:rPr>
        <w:t xml:space="preserve">ervorming van de kiescommissie </w:t>
      </w:r>
      <w:r w:rsidR="00C855AF" w:rsidRPr="005723E1">
        <w:rPr>
          <w:rFonts w:eastAsia="Yu Gothic Medium" w:cs="Tahoma"/>
          <w:color w:val="000000"/>
          <w:lang w:eastAsia="nl-NL"/>
        </w:rPr>
        <w:t xml:space="preserve">(CENI) </w:t>
      </w:r>
      <w:r w:rsidR="004C23CD" w:rsidRPr="005723E1">
        <w:rPr>
          <w:rFonts w:eastAsia="Yu Gothic Medium" w:cs="Tahoma"/>
          <w:color w:val="000000"/>
          <w:lang w:eastAsia="nl-NL"/>
        </w:rPr>
        <w:t>en de media-autoriteit</w:t>
      </w:r>
      <w:r w:rsidR="00C855AF" w:rsidRPr="005723E1">
        <w:rPr>
          <w:rFonts w:eastAsia="Yu Gothic Medium" w:cs="Tahoma"/>
          <w:color w:val="000000"/>
          <w:lang w:eastAsia="nl-NL"/>
        </w:rPr>
        <w:t xml:space="preserve"> (CSAC)</w:t>
      </w:r>
    </w:p>
    <w:p w14:paraId="59BAD2D6" w14:textId="77777777" w:rsidR="004C23CD" w:rsidRPr="00D631D5" w:rsidRDefault="004C23CD" w:rsidP="000724BA">
      <w:pPr>
        <w:spacing w:after="0" w:line="240" w:lineRule="auto"/>
        <w:rPr>
          <w:rFonts w:eastAsia="Yu Gothic Medium" w:cs="Tahoma"/>
          <w:color w:val="000000"/>
          <w:lang w:eastAsia="nl-NL"/>
        </w:rPr>
      </w:pPr>
    </w:p>
    <w:p w14:paraId="6F373415" w14:textId="7F56AD56" w:rsidR="00471BBC" w:rsidRPr="00D631D5" w:rsidRDefault="005723E1" w:rsidP="000724BA">
      <w:pPr>
        <w:spacing w:after="0" w:line="240" w:lineRule="auto"/>
        <w:rPr>
          <w:rFonts w:eastAsia="Yu Gothic Medium" w:cs="Tahoma"/>
          <w:color w:val="000000"/>
          <w:lang w:eastAsia="nl-NL"/>
        </w:rPr>
      </w:pPr>
      <w:r>
        <w:rPr>
          <w:rFonts w:eastAsia="Yu Gothic Medium" w:cs="Tahoma"/>
          <w:b/>
          <w:color w:val="000000"/>
          <w:lang w:eastAsia="nl-NL"/>
        </w:rPr>
        <w:t xml:space="preserve">Wil het </w:t>
      </w:r>
      <w:proofErr w:type="spellStart"/>
      <w:r w:rsidR="007527D2" w:rsidRPr="005723E1">
        <w:rPr>
          <w:rFonts w:eastAsia="Yu Gothic Medium" w:cs="Tahoma"/>
          <w:b/>
          <w:color w:val="000000"/>
          <w:lang w:eastAsia="nl-NL"/>
        </w:rPr>
        <w:t>Rassemble</w:t>
      </w:r>
      <w:r w:rsidR="00E7773B" w:rsidRPr="005723E1">
        <w:rPr>
          <w:rFonts w:eastAsia="Yu Gothic Medium" w:cs="Tahoma"/>
          <w:b/>
          <w:color w:val="000000"/>
          <w:lang w:eastAsia="nl-NL"/>
        </w:rPr>
        <w:t>ment</w:t>
      </w:r>
      <w:proofErr w:type="spellEnd"/>
      <w:r w:rsidR="00E7773B" w:rsidRPr="005723E1">
        <w:rPr>
          <w:rFonts w:eastAsia="Yu Gothic Medium" w:cs="Tahoma"/>
          <w:b/>
          <w:color w:val="000000"/>
          <w:lang w:eastAsia="nl-NL"/>
        </w:rPr>
        <w:t xml:space="preserve"> </w:t>
      </w:r>
      <w:r>
        <w:rPr>
          <w:rFonts w:eastAsia="Yu Gothic Medium" w:cs="Tahoma"/>
          <w:b/>
          <w:color w:val="000000"/>
          <w:lang w:eastAsia="nl-NL"/>
        </w:rPr>
        <w:t xml:space="preserve">de macht </w:t>
      </w:r>
      <w:r w:rsidR="00317758" w:rsidRPr="005723E1">
        <w:rPr>
          <w:rFonts w:eastAsia="Yu Gothic Medium" w:cs="Tahoma"/>
          <w:b/>
          <w:color w:val="000000"/>
          <w:lang w:eastAsia="nl-NL"/>
        </w:rPr>
        <w:t>delen</w:t>
      </w:r>
      <w:r w:rsidR="00CF32F7" w:rsidRPr="005723E1">
        <w:rPr>
          <w:rFonts w:eastAsia="Yu Gothic Medium" w:cs="Tahoma"/>
          <w:b/>
          <w:color w:val="000000"/>
          <w:lang w:eastAsia="nl-NL"/>
        </w:rPr>
        <w:t xml:space="preserve"> met Kabila</w:t>
      </w:r>
      <w:r w:rsidR="007527D2" w:rsidRPr="005723E1">
        <w:rPr>
          <w:rFonts w:eastAsia="Yu Gothic Medium" w:cs="Tahoma"/>
          <w:b/>
          <w:color w:val="000000"/>
          <w:lang w:eastAsia="nl-NL"/>
        </w:rPr>
        <w:t xml:space="preserve">? </w:t>
      </w:r>
      <w:r w:rsidR="008130F1">
        <w:rPr>
          <w:rFonts w:eastAsia="Yu Gothic Medium" w:cs="Tahoma"/>
          <w:color w:val="000000"/>
          <w:lang w:eastAsia="nl-NL"/>
        </w:rPr>
        <w:t xml:space="preserve">Het </w:t>
      </w:r>
      <w:r>
        <w:rPr>
          <w:rFonts w:eastAsia="Yu Gothic Medium" w:cs="Tahoma"/>
          <w:color w:val="000000"/>
          <w:lang w:eastAsia="nl-NL"/>
        </w:rPr>
        <w:t xml:space="preserve">oppositieplatform </w:t>
      </w:r>
      <w:r w:rsidR="008130F1">
        <w:rPr>
          <w:rFonts w:eastAsia="Yu Gothic Medium" w:cs="Tahoma"/>
          <w:color w:val="000000"/>
          <w:lang w:eastAsia="nl-NL"/>
        </w:rPr>
        <w:t xml:space="preserve">staat </w:t>
      </w:r>
      <w:r w:rsidR="00CF4D43" w:rsidRPr="00D631D5">
        <w:rPr>
          <w:rFonts w:eastAsia="Yu Gothic Medium" w:cs="Tahoma"/>
          <w:color w:val="000000"/>
          <w:lang w:eastAsia="nl-NL"/>
        </w:rPr>
        <w:t xml:space="preserve">onder </w:t>
      </w:r>
      <w:r w:rsidR="006743EE">
        <w:rPr>
          <w:rFonts w:eastAsia="Yu Gothic Medium" w:cs="Tahoma"/>
          <w:color w:val="000000"/>
          <w:lang w:eastAsia="nl-NL"/>
        </w:rPr>
        <w:t xml:space="preserve">internationale </w:t>
      </w:r>
      <w:r w:rsidR="00CF4D43" w:rsidRPr="00D631D5">
        <w:rPr>
          <w:rFonts w:eastAsia="Yu Gothic Medium" w:cs="Tahoma"/>
          <w:color w:val="000000"/>
          <w:lang w:eastAsia="nl-NL"/>
        </w:rPr>
        <w:t xml:space="preserve">druk </w:t>
      </w:r>
      <w:r w:rsidR="008130F1">
        <w:rPr>
          <w:rFonts w:eastAsia="Yu Gothic Medium" w:cs="Tahoma"/>
          <w:color w:val="000000"/>
          <w:lang w:eastAsia="nl-NL"/>
        </w:rPr>
        <w:t xml:space="preserve">om zich open te stellen </w:t>
      </w:r>
      <w:r w:rsidR="00CF4D43" w:rsidRPr="00D631D5">
        <w:rPr>
          <w:rFonts w:eastAsia="Yu Gothic Medium" w:cs="Tahoma"/>
          <w:color w:val="000000"/>
          <w:lang w:eastAsia="nl-NL"/>
        </w:rPr>
        <w:t xml:space="preserve">voor een politiek compromis vóór 19 december. Het is mogelijk dat een aantal opposanten van het </w:t>
      </w:r>
      <w:proofErr w:type="spellStart"/>
      <w:r w:rsidR="00CF4D43" w:rsidRPr="00D631D5">
        <w:rPr>
          <w:rFonts w:eastAsia="Yu Gothic Medium" w:cs="Tahoma"/>
          <w:color w:val="000000"/>
          <w:lang w:eastAsia="nl-NL"/>
        </w:rPr>
        <w:t>Rassemblement</w:t>
      </w:r>
      <w:proofErr w:type="spellEnd"/>
      <w:r w:rsidR="00CF4D43" w:rsidRPr="00D631D5">
        <w:rPr>
          <w:rFonts w:eastAsia="Yu Gothic Medium" w:cs="Tahoma"/>
          <w:color w:val="000000"/>
          <w:lang w:eastAsia="nl-NL"/>
        </w:rPr>
        <w:t xml:space="preserve"> kiezen voor</w:t>
      </w:r>
      <w:r w:rsidR="008130F1">
        <w:rPr>
          <w:rFonts w:eastAsia="Yu Gothic Medium" w:cs="Tahoma"/>
          <w:color w:val="000000"/>
          <w:lang w:eastAsia="nl-NL"/>
        </w:rPr>
        <w:t xml:space="preserve"> de meerderheid</w:t>
      </w:r>
      <w:r w:rsidR="0096104E" w:rsidRPr="00D631D5">
        <w:rPr>
          <w:rFonts w:eastAsia="Yu Gothic Medium" w:cs="Tahoma"/>
          <w:color w:val="000000"/>
          <w:lang w:eastAsia="nl-NL"/>
        </w:rPr>
        <w:t>,</w:t>
      </w:r>
      <w:r w:rsidR="00CF4D43" w:rsidRPr="00D631D5">
        <w:rPr>
          <w:rFonts w:eastAsia="Yu Gothic Medium" w:cs="Tahoma"/>
          <w:color w:val="000000"/>
          <w:lang w:eastAsia="nl-NL"/>
        </w:rPr>
        <w:t xml:space="preserve"> in ruil voor een ministerpost in de nieuwe regering. De radicale leiding van het platform, met </w:t>
      </w:r>
      <w:proofErr w:type="spellStart"/>
      <w:r w:rsidR="00CF4D43" w:rsidRPr="00D631D5">
        <w:rPr>
          <w:rFonts w:eastAsia="Yu Gothic Medium" w:cs="Tahoma"/>
          <w:color w:val="000000"/>
          <w:lang w:eastAsia="nl-NL"/>
        </w:rPr>
        <w:t>Tshisekedi</w:t>
      </w:r>
      <w:proofErr w:type="spellEnd"/>
      <w:r w:rsidR="00CF4D43" w:rsidRPr="00D631D5">
        <w:rPr>
          <w:rFonts w:eastAsia="Yu Gothic Medium" w:cs="Tahoma"/>
          <w:color w:val="000000"/>
          <w:lang w:eastAsia="nl-NL"/>
        </w:rPr>
        <w:t xml:space="preserve"> op kop, wil </w:t>
      </w:r>
      <w:r w:rsidR="00C855AF" w:rsidRPr="00D631D5">
        <w:rPr>
          <w:rFonts w:eastAsia="Yu Gothic Medium" w:cs="Tahoma"/>
          <w:color w:val="000000"/>
          <w:lang w:eastAsia="nl-NL"/>
        </w:rPr>
        <w:t xml:space="preserve">officieel </w:t>
      </w:r>
      <w:r w:rsidR="00CF4D43" w:rsidRPr="00D631D5">
        <w:rPr>
          <w:rFonts w:eastAsia="Yu Gothic Medium" w:cs="Tahoma"/>
          <w:color w:val="000000"/>
          <w:lang w:eastAsia="nl-NL"/>
        </w:rPr>
        <w:t>niet weten van een machtsdeling met</w:t>
      </w:r>
      <w:r w:rsidR="008130F1">
        <w:rPr>
          <w:rFonts w:eastAsia="Yu Gothic Medium" w:cs="Tahoma"/>
          <w:color w:val="000000"/>
          <w:lang w:eastAsia="nl-NL"/>
        </w:rPr>
        <w:t xml:space="preserve"> Kabila</w:t>
      </w:r>
      <w:r w:rsidR="00CF4D43" w:rsidRPr="00D631D5">
        <w:rPr>
          <w:rFonts w:eastAsia="Yu Gothic Medium" w:cs="Tahoma"/>
          <w:color w:val="000000"/>
          <w:lang w:eastAsia="nl-NL"/>
        </w:rPr>
        <w:t xml:space="preserve">. </w:t>
      </w:r>
      <w:r w:rsidR="004C23CD" w:rsidRPr="00D631D5">
        <w:rPr>
          <w:rFonts w:eastAsia="Yu Gothic Medium" w:cs="Tahoma"/>
          <w:color w:val="000000"/>
          <w:lang w:eastAsia="nl-NL"/>
        </w:rPr>
        <w:t xml:space="preserve">Leden van het </w:t>
      </w:r>
      <w:proofErr w:type="spellStart"/>
      <w:r w:rsidR="004C23CD" w:rsidRPr="00D631D5">
        <w:rPr>
          <w:rFonts w:eastAsia="Yu Gothic Medium" w:cs="Tahoma"/>
          <w:color w:val="000000"/>
          <w:lang w:eastAsia="nl-NL"/>
        </w:rPr>
        <w:t>Rassemblement</w:t>
      </w:r>
      <w:proofErr w:type="spellEnd"/>
      <w:r w:rsidR="004C23CD" w:rsidRPr="00D631D5">
        <w:rPr>
          <w:rFonts w:eastAsia="Yu Gothic Medium" w:cs="Tahoma"/>
          <w:color w:val="000000"/>
          <w:lang w:eastAsia="nl-NL"/>
        </w:rPr>
        <w:t xml:space="preserve"> vertelden </w:t>
      </w:r>
      <w:r>
        <w:rPr>
          <w:rFonts w:eastAsia="Yu Gothic Medium" w:cs="Tahoma"/>
          <w:color w:val="000000"/>
          <w:lang w:eastAsia="nl-NL"/>
        </w:rPr>
        <w:t xml:space="preserve">echter </w:t>
      </w:r>
      <w:r w:rsidR="004C23CD" w:rsidRPr="00D631D5">
        <w:rPr>
          <w:rFonts w:eastAsia="Yu Gothic Medium" w:cs="Tahoma"/>
          <w:color w:val="000000"/>
          <w:lang w:eastAsia="nl-NL"/>
        </w:rPr>
        <w:t xml:space="preserve">dat het platform </w:t>
      </w:r>
      <w:r w:rsidR="008F1794" w:rsidRPr="00D631D5">
        <w:rPr>
          <w:rFonts w:eastAsia="Yu Gothic Medium" w:cs="Tahoma"/>
          <w:color w:val="000000"/>
          <w:lang w:eastAsia="nl-NL"/>
        </w:rPr>
        <w:t xml:space="preserve">bereid </w:t>
      </w:r>
      <w:r w:rsidR="00080290" w:rsidRPr="00D631D5">
        <w:rPr>
          <w:rFonts w:eastAsia="Yu Gothic Medium" w:cs="Tahoma"/>
          <w:color w:val="000000"/>
          <w:lang w:eastAsia="nl-NL"/>
        </w:rPr>
        <w:t xml:space="preserve">is </w:t>
      </w:r>
      <w:r w:rsidR="008F1794" w:rsidRPr="00D631D5">
        <w:rPr>
          <w:rFonts w:eastAsia="Yu Gothic Medium" w:cs="Tahoma"/>
          <w:color w:val="000000"/>
          <w:lang w:eastAsia="nl-NL"/>
        </w:rPr>
        <w:t>om Kabila aan de macht te laten</w:t>
      </w:r>
      <w:r w:rsidR="00A8172B">
        <w:rPr>
          <w:rFonts w:eastAsia="Yu Gothic Medium" w:cs="Tahoma"/>
          <w:color w:val="000000"/>
          <w:lang w:eastAsia="nl-NL"/>
        </w:rPr>
        <w:t xml:space="preserve"> om geweld te vermijden</w:t>
      </w:r>
      <w:r w:rsidR="008F1794" w:rsidRPr="00D631D5">
        <w:rPr>
          <w:rFonts w:eastAsia="Yu Gothic Medium" w:cs="Tahoma"/>
          <w:color w:val="000000"/>
          <w:lang w:eastAsia="nl-NL"/>
        </w:rPr>
        <w:t xml:space="preserve">, maar </w:t>
      </w:r>
      <w:r w:rsidR="005630AF">
        <w:rPr>
          <w:rFonts w:eastAsia="Yu Gothic Medium" w:cs="Tahoma"/>
          <w:color w:val="000000"/>
          <w:lang w:eastAsia="nl-NL"/>
        </w:rPr>
        <w:t xml:space="preserve">dan wel </w:t>
      </w:r>
      <w:r w:rsidR="008F1794" w:rsidRPr="00D631D5">
        <w:rPr>
          <w:rFonts w:eastAsia="Yu Gothic Medium" w:cs="Tahoma"/>
          <w:color w:val="000000"/>
          <w:lang w:eastAsia="nl-NL"/>
        </w:rPr>
        <w:t xml:space="preserve">op basis van bovenvermelde voorwaarden. </w:t>
      </w:r>
    </w:p>
    <w:p w14:paraId="33D5E963" w14:textId="77777777" w:rsidR="008F1794" w:rsidRPr="00D631D5" w:rsidRDefault="008F1794" w:rsidP="000724BA">
      <w:pPr>
        <w:spacing w:after="0" w:line="240" w:lineRule="auto"/>
        <w:rPr>
          <w:rFonts w:eastAsia="Yu Gothic Medium" w:cs="Tahoma"/>
          <w:color w:val="000000"/>
          <w:lang w:eastAsia="nl-NL"/>
        </w:rPr>
      </w:pPr>
    </w:p>
    <w:p w14:paraId="30675A33" w14:textId="12726544" w:rsidR="00D306AA" w:rsidRPr="00683407" w:rsidRDefault="005723E1" w:rsidP="000724BA">
      <w:pPr>
        <w:spacing w:after="0" w:line="240" w:lineRule="auto"/>
        <w:rPr>
          <w:rFonts w:eastAsia="Yu Gothic Medium" w:cs="Tahoma"/>
          <w:color w:val="000000"/>
          <w:lang w:eastAsia="nl-NL"/>
        </w:rPr>
      </w:pPr>
      <w:r w:rsidRPr="005723E1">
        <w:rPr>
          <w:rFonts w:eastAsia="Yu Gothic Medium" w:cs="Tahoma"/>
          <w:b/>
          <w:color w:val="000000"/>
          <w:lang w:eastAsia="nl-NL"/>
        </w:rPr>
        <w:t>Hoe reageert de meerderheid?</w:t>
      </w:r>
      <w:r>
        <w:rPr>
          <w:rFonts w:eastAsia="Yu Gothic Medium" w:cs="Tahoma"/>
          <w:color w:val="000000"/>
          <w:lang w:eastAsia="nl-NL"/>
        </w:rPr>
        <w:t xml:space="preserve"> </w:t>
      </w:r>
      <w:r w:rsidR="006743EE">
        <w:rPr>
          <w:rFonts w:eastAsia="Yu Gothic Medium" w:cs="Tahoma"/>
          <w:color w:val="000000"/>
          <w:lang w:eastAsia="nl-NL"/>
        </w:rPr>
        <w:t xml:space="preserve">De internationale gemeenschap verhoogt ook de druk op </w:t>
      </w:r>
      <w:r w:rsidR="00880140">
        <w:rPr>
          <w:rFonts w:eastAsia="Yu Gothic Medium" w:cs="Tahoma"/>
          <w:color w:val="000000"/>
          <w:lang w:eastAsia="nl-NL"/>
        </w:rPr>
        <w:t xml:space="preserve">de meerderheid </w:t>
      </w:r>
      <w:r w:rsidR="006743EE">
        <w:rPr>
          <w:rFonts w:eastAsia="Yu Gothic Medium" w:cs="Tahoma"/>
          <w:color w:val="000000"/>
          <w:lang w:eastAsia="nl-NL"/>
        </w:rPr>
        <w:t xml:space="preserve">om toegevingen te doen. </w:t>
      </w:r>
      <w:r w:rsidR="00880140">
        <w:rPr>
          <w:rFonts w:eastAsia="Yu Gothic Medium" w:cs="Tahoma"/>
          <w:color w:val="000000"/>
          <w:lang w:eastAsia="nl-NL"/>
        </w:rPr>
        <w:t xml:space="preserve">Maar de meerderheid houdt zich tot nu toe </w:t>
      </w:r>
      <w:r w:rsidR="006743EE">
        <w:rPr>
          <w:rFonts w:eastAsia="Yu Gothic Medium" w:cs="Tahoma"/>
          <w:color w:val="000000"/>
          <w:lang w:eastAsia="nl-NL"/>
        </w:rPr>
        <w:t xml:space="preserve">aan </w:t>
      </w:r>
      <w:r w:rsidR="005835CD">
        <w:rPr>
          <w:rFonts w:eastAsia="Yu Gothic Medium" w:cs="Tahoma"/>
          <w:color w:val="000000"/>
          <w:lang w:eastAsia="nl-NL"/>
        </w:rPr>
        <w:t xml:space="preserve">het </w:t>
      </w:r>
      <w:r w:rsidR="008130F1" w:rsidRPr="00D631D5">
        <w:rPr>
          <w:rFonts w:eastAsia="Yu Gothic Medium" w:cs="Tahoma"/>
          <w:color w:val="000000"/>
          <w:lang w:eastAsia="nl-NL"/>
        </w:rPr>
        <w:t xml:space="preserve">akkoord van 18 oktober </w:t>
      </w:r>
      <w:r w:rsidR="006743EE">
        <w:rPr>
          <w:rFonts w:eastAsia="Yu Gothic Medium" w:cs="Tahoma"/>
          <w:color w:val="000000"/>
          <w:lang w:eastAsia="nl-NL"/>
        </w:rPr>
        <w:t xml:space="preserve">en is </w:t>
      </w:r>
      <w:r w:rsidR="005835CD">
        <w:rPr>
          <w:rFonts w:eastAsia="Yu Gothic Medium" w:cs="Tahoma"/>
          <w:color w:val="000000"/>
          <w:lang w:eastAsia="nl-NL"/>
        </w:rPr>
        <w:t xml:space="preserve">niet geneigd om de </w:t>
      </w:r>
      <w:r w:rsidR="006743EE">
        <w:rPr>
          <w:rFonts w:eastAsia="Yu Gothic Medium" w:cs="Tahoma"/>
          <w:color w:val="000000"/>
          <w:lang w:eastAsia="nl-NL"/>
        </w:rPr>
        <w:t xml:space="preserve">vergaande </w:t>
      </w:r>
      <w:r w:rsidR="007527D2" w:rsidRPr="00D631D5">
        <w:rPr>
          <w:rFonts w:eastAsia="Yu Gothic Medium" w:cs="Tahoma"/>
          <w:color w:val="000000"/>
          <w:lang w:eastAsia="nl-NL"/>
        </w:rPr>
        <w:t xml:space="preserve">voorwaarden van </w:t>
      </w:r>
      <w:r w:rsidR="00E221B7" w:rsidRPr="00D631D5">
        <w:rPr>
          <w:rFonts w:eastAsia="Yu Gothic Medium" w:cs="Tahoma"/>
          <w:color w:val="000000"/>
          <w:lang w:eastAsia="nl-NL"/>
        </w:rPr>
        <w:t xml:space="preserve">het </w:t>
      </w:r>
      <w:proofErr w:type="spellStart"/>
      <w:r w:rsidR="007527D2" w:rsidRPr="00D631D5">
        <w:rPr>
          <w:rFonts w:eastAsia="Yu Gothic Medium" w:cs="Tahoma"/>
          <w:color w:val="000000"/>
          <w:lang w:eastAsia="nl-NL"/>
        </w:rPr>
        <w:t>Rassemblement</w:t>
      </w:r>
      <w:proofErr w:type="spellEnd"/>
      <w:r w:rsidR="007527D2" w:rsidRPr="00D631D5">
        <w:rPr>
          <w:rFonts w:eastAsia="Yu Gothic Medium" w:cs="Tahoma"/>
          <w:color w:val="000000"/>
          <w:lang w:eastAsia="nl-NL"/>
        </w:rPr>
        <w:t xml:space="preserve"> </w:t>
      </w:r>
      <w:r w:rsidR="005835CD">
        <w:rPr>
          <w:rFonts w:eastAsia="Yu Gothic Medium" w:cs="Tahoma"/>
          <w:color w:val="000000"/>
          <w:lang w:eastAsia="nl-NL"/>
        </w:rPr>
        <w:t>te aanvaarden</w:t>
      </w:r>
      <w:r w:rsidR="00F7797C" w:rsidRPr="00D631D5">
        <w:rPr>
          <w:rFonts w:eastAsia="Yu Gothic Medium" w:cs="Tahoma"/>
          <w:color w:val="000000"/>
          <w:lang w:eastAsia="nl-NL"/>
        </w:rPr>
        <w:t xml:space="preserve">. </w:t>
      </w:r>
      <w:r w:rsidR="009F287C" w:rsidRPr="00D631D5">
        <w:rPr>
          <w:rFonts w:eastAsia="Yu Gothic Medium" w:cs="Tahoma"/>
          <w:color w:val="000000"/>
          <w:lang w:eastAsia="nl-NL"/>
        </w:rPr>
        <w:t xml:space="preserve">Als </w:t>
      </w:r>
      <w:r w:rsidR="005835CD">
        <w:rPr>
          <w:rFonts w:eastAsia="Yu Gothic Medium" w:cs="Tahoma"/>
          <w:color w:val="000000"/>
          <w:lang w:eastAsia="nl-NL"/>
        </w:rPr>
        <w:t xml:space="preserve">het </w:t>
      </w:r>
      <w:r w:rsidR="0083183D" w:rsidRPr="00D631D5">
        <w:rPr>
          <w:rFonts w:eastAsia="Yu Gothic Medium" w:cs="Tahoma"/>
          <w:color w:val="000000"/>
          <w:lang w:eastAsia="nl-NL"/>
        </w:rPr>
        <w:t xml:space="preserve">dat doet, zou </w:t>
      </w:r>
      <w:r w:rsidR="005835CD">
        <w:rPr>
          <w:rFonts w:eastAsia="Yu Gothic Medium" w:cs="Tahoma"/>
          <w:color w:val="000000"/>
          <w:lang w:eastAsia="nl-NL"/>
        </w:rPr>
        <w:t>Kabila</w:t>
      </w:r>
      <w:r w:rsidR="002E73A2" w:rsidRPr="00D631D5">
        <w:rPr>
          <w:rFonts w:eastAsia="Yu Gothic Medium" w:cs="Tahoma"/>
          <w:color w:val="000000"/>
          <w:lang w:eastAsia="nl-NL"/>
        </w:rPr>
        <w:t xml:space="preserve"> </w:t>
      </w:r>
      <w:r w:rsidR="009F287C" w:rsidRPr="00D631D5">
        <w:rPr>
          <w:rFonts w:eastAsia="Yu Gothic Medium" w:cs="Tahoma"/>
          <w:color w:val="000000"/>
          <w:lang w:eastAsia="nl-NL"/>
        </w:rPr>
        <w:t>in een</w:t>
      </w:r>
      <w:r w:rsidR="006743EE">
        <w:rPr>
          <w:rFonts w:eastAsia="Yu Gothic Medium" w:cs="Tahoma"/>
          <w:color w:val="000000"/>
          <w:lang w:eastAsia="nl-NL"/>
        </w:rPr>
        <w:t xml:space="preserve"> zwakke</w:t>
      </w:r>
      <w:r w:rsidR="008130F1">
        <w:rPr>
          <w:rFonts w:eastAsia="Yu Gothic Medium" w:cs="Tahoma"/>
          <w:color w:val="000000"/>
          <w:lang w:eastAsia="nl-NL"/>
        </w:rPr>
        <w:t xml:space="preserve"> </w:t>
      </w:r>
      <w:r w:rsidR="007527D2" w:rsidRPr="00D631D5">
        <w:rPr>
          <w:rFonts w:eastAsia="Yu Gothic Medium" w:cs="Tahoma"/>
          <w:color w:val="000000"/>
          <w:lang w:eastAsia="nl-NL"/>
        </w:rPr>
        <w:t>‘</w:t>
      </w:r>
      <w:proofErr w:type="spellStart"/>
      <w:r w:rsidR="007527D2" w:rsidRPr="00D631D5">
        <w:rPr>
          <w:rFonts w:eastAsia="Yu Gothic Medium" w:cs="Tahoma"/>
          <w:color w:val="000000"/>
          <w:lang w:eastAsia="nl-NL"/>
        </w:rPr>
        <w:t>regner</w:t>
      </w:r>
      <w:proofErr w:type="spellEnd"/>
      <w:r w:rsidR="007527D2" w:rsidRPr="00D631D5">
        <w:rPr>
          <w:rFonts w:eastAsia="Yu Gothic Medium" w:cs="Tahoma"/>
          <w:color w:val="000000"/>
          <w:lang w:eastAsia="nl-NL"/>
        </w:rPr>
        <w:t xml:space="preserve"> sans </w:t>
      </w:r>
      <w:proofErr w:type="spellStart"/>
      <w:r w:rsidR="007527D2" w:rsidRPr="00D631D5">
        <w:rPr>
          <w:rFonts w:eastAsia="Yu Gothic Medium" w:cs="Tahoma"/>
          <w:color w:val="000000"/>
          <w:lang w:eastAsia="nl-NL"/>
        </w:rPr>
        <w:t>gouverner</w:t>
      </w:r>
      <w:proofErr w:type="spellEnd"/>
      <w:r w:rsidR="007527D2" w:rsidRPr="00D631D5">
        <w:rPr>
          <w:rFonts w:eastAsia="Yu Gothic Medium" w:cs="Tahoma"/>
          <w:color w:val="000000"/>
          <w:lang w:eastAsia="nl-NL"/>
        </w:rPr>
        <w:t>’</w:t>
      </w:r>
      <w:r w:rsidR="009F287C" w:rsidRPr="00D631D5">
        <w:rPr>
          <w:rFonts w:eastAsia="Yu Gothic Medium" w:cs="Tahoma"/>
          <w:color w:val="000000"/>
          <w:lang w:eastAsia="nl-NL"/>
        </w:rPr>
        <w:t>-positie terechtkomen</w:t>
      </w:r>
      <w:r w:rsidR="007527D2" w:rsidRPr="00D631D5">
        <w:rPr>
          <w:rFonts w:eastAsia="Yu Gothic Medium" w:cs="Tahoma"/>
          <w:color w:val="000000"/>
          <w:lang w:eastAsia="nl-NL"/>
        </w:rPr>
        <w:t xml:space="preserve">. </w:t>
      </w:r>
    </w:p>
    <w:p w14:paraId="07FC2B33" w14:textId="43C2F68B" w:rsidR="00B15AAC" w:rsidRPr="00D80E8F" w:rsidRDefault="00626EF6" w:rsidP="00D80E8F">
      <w:pPr>
        <w:pStyle w:val="Kop3"/>
        <w:numPr>
          <w:ilvl w:val="0"/>
          <w:numId w:val="12"/>
        </w:numPr>
        <w:rPr>
          <w:sz w:val="32"/>
          <w:szCs w:val="32"/>
        </w:rPr>
      </w:pPr>
      <w:r>
        <w:rPr>
          <w:sz w:val="32"/>
          <w:szCs w:val="32"/>
        </w:rPr>
        <w:t>Artikel 64: mobilisatie</w:t>
      </w:r>
      <w:r w:rsidR="00C14E90">
        <w:rPr>
          <w:sz w:val="32"/>
          <w:szCs w:val="32"/>
        </w:rPr>
        <w:t xml:space="preserve"> </w:t>
      </w:r>
      <w:r w:rsidR="00C375C4">
        <w:rPr>
          <w:sz w:val="32"/>
          <w:szCs w:val="32"/>
        </w:rPr>
        <w:t>tegen</w:t>
      </w:r>
      <w:r w:rsidR="009D0209" w:rsidRPr="00D80E8F">
        <w:rPr>
          <w:sz w:val="32"/>
          <w:szCs w:val="32"/>
        </w:rPr>
        <w:t xml:space="preserve"> </w:t>
      </w:r>
      <w:r w:rsidR="00B15AAC" w:rsidRPr="00D80E8F">
        <w:rPr>
          <w:sz w:val="32"/>
          <w:szCs w:val="32"/>
        </w:rPr>
        <w:t>Kabila</w:t>
      </w:r>
      <w:r w:rsidR="00D80E8F">
        <w:rPr>
          <w:sz w:val="32"/>
          <w:szCs w:val="32"/>
        </w:rPr>
        <w:t xml:space="preserve"> </w:t>
      </w:r>
    </w:p>
    <w:p w14:paraId="51300233" w14:textId="215ED4FB" w:rsidR="00C15045" w:rsidRDefault="00C727D5" w:rsidP="002B43EA">
      <w:pPr>
        <w:kinsoku w:val="0"/>
        <w:overflowPunct w:val="0"/>
        <w:spacing w:after="0" w:line="240" w:lineRule="auto"/>
        <w:textAlignment w:val="baseline"/>
        <w:rPr>
          <w:rFonts w:eastAsia="Yu Gothic Medium" w:cs="Tahoma"/>
          <w:color w:val="000000"/>
          <w:lang w:eastAsia="nl-NL"/>
        </w:rPr>
      </w:pPr>
      <w:r>
        <w:rPr>
          <w:rFonts w:eastAsia="Yu Gothic Medium" w:cs="Tahoma"/>
          <w:color w:val="000000"/>
          <w:lang w:eastAsia="nl-NL"/>
        </w:rPr>
        <w:t xml:space="preserve">Als er geen </w:t>
      </w:r>
      <w:r w:rsidR="00992CE4">
        <w:rPr>
          <w:rFonts w:eastAsia="Yu Gothic Medium" w:cs="Tahoma"/>
          <w:color w:val="000000"/>
          <w:lang w:eastAsia="nl-NL"/>
        </w:rPr>
        <w:t xml:space="preserve">politiek </w:t>
      </w:r>
      <w:r w:rsidR="001359F9">
        <w:rPr>
          <w:rFonts w:eastAsia="Yu Gothic Medium" w:cs="Tahoma"/>
          <w:color w:val="000000"/>
          <w:lang w:eastAsia="nl-NL"/>
        </w:rPr>
        <w:t xml:space="preserve">compromis </w:t>
      </w:r>
      <w:r w:rsidR="00C15045">
        <w:rPr>
          <w:rFonts w:eastAsia="Yu Gothic Medium" w:cs="Tahoma"/>
          <w:color w:val="000000"/>
          <w:lang w:eastAsia="nl-NL"/>
        </w:rPr>
        <w:t xml:space="preserve">komt </w:t>
      </w:r>
      <w:r>
        <w:rPr>
          <w:rFonts w:eastAsia="Yu Gothic Medium" w:cs="Tahoma"/>
          <w:color w:val="000000"/>
          <w:lang w:eastAsia="nl-NL"/>
        </w:rPr>
        <w:t>vóór 19 december 2016</w:t>
      </w:r>
      <w:r w:rsidR="00992CE4">
        <w:rPr>
          <w:rFonts w:eastAsia="Yu Gothic Medium" w:cs="Tahoma"/>
          <w:color w:val="000000"/>
          <w:lang w:eastAsia="nl-NL"/>
        </w:rPr>
        <w:t xml:space="preserve"> </w:t>
      </w:r>
      <w:r>
        <w:rPr>
          <w:rFonts w:eastAsia="Yu Gothic Medium" w:cs="Tahoma"/>
          <w:color w:val="000000"/>
          <w:lang w:eastAsia="nl-NL"/>
        </w:rPr>
        <w:t>dreigt een gewelddadige c</w:t>
      </w:r>
      <w:r w:rsidR="007A7AEA">
        <w:rPr>
          <w:rFonts w:eastAsia="Yu Gothic Medium" w:cs="Tahoma"/>
          <w:color w:val="000000"/>
          <w:lang w:eastAsia="nl-NL"/>
        </w:rPr>
        <w:t>onfrontatie zoals het bloedig protest van 19 en 20 september</w:t>
      </w:r>
      <w:r w:rsidR="009A5E3F">
        <w:rPr>
          <w:rFonts w:eastAsia="Yu Gothic Medium" w:cs="Tahoma"/>
          <w:color w:val="000000"/>
          <w:lang w:eastAsia="nl-NL"/>
        </w:rPr>
        <w:t xml:space="preserve"> </w:t>
      </w:r>
      <w:r w:rsidR="009A5E3F" w:rsidRPr="00D82DD6">
        <w:rPr>
          <w:rFonts w:eastAsia="Yu Gothic Medium" w:cs="Tahoma"/>
          <w:color w:val="000000"/>
          <w:lang w:eastAsia="nl-NL"/>
        </w:rPr>
        <w:t xml:space="preserve">(56 doden volgens Human </w:t>
      </w:r>
      <w:proofErr w:type="spellStart"/>
      <w:r w:rsidR="009A5E3F" w:rsidRPr="00D82DD6">
        <w:rPr>
          <w:rFonts w:eastAsia="Yu Gothic Medium" w:cs="Tahoma"/>
          <w:color w:val="000000"/>
          <w:lang w:eastAsia="nl-NL"/>
        </w:rPr>
        <w:t>Rights</w:t>
      </w:r>
      <w:proofErr w:type="spellEnd"/>
      <w:r w:rsidR="009A5E3F" w:rsidRPr="00D82DD6">
        <w:rPr>
          <w:rFonts w:eastAsia="Yu Gothic Medium" w:cs="Tahoma"/>
          <w:color w:val="000000"/>
          <w:lang w:eastAsia="nl-NL"/>
        </w:rPr>
        <w:t xml:space="preserve"> Watch).</w:t>
      </w:r>
      <w:r w:rsidR="007A7AEA">
        <w:rPr>
          <w:rFonts w:eastAsia="Yu Gothic Medium" w:cs="Tahoma"/>
          <w:color w:val="000000"/>
          <w:lang w:eastAsia="nl-NL"/>
        </w:rPr>
        <w:t xml:space="preserve"> </w:t>
      </w:r>
      <w:r>
        <w:rPr>
          <w:rFonts w:eastAsia="Yu Gothic Medium" w:cs="Tahoma"/>
          <w:color w:val="000000"/>
          <w:lang w:eastAsia="nl-NL"/>
        </w:rPr>
        <w:t xml:space="preserve">Burgers kwamen toen op straat </w:t>
      </w:r>
      <w:r w:rsidR="007A7AEA" w:rsidRPr="009A06F0">
        <w:rPr>
          <w:rFonts w:eastAsia="Yu Gothic Medium" w:cs="Tahoma"/>
          <w:color w:val="000000"/>
          <w:lang w:eastAsia="nl-NL"/>
        </w:rPr>
        <w:t xml:space="preserve">om </w:t>
      </w:r>
      <w:r>
        <w:rPr>
          <w:rFonts w:eastAsia="Yu Gothic Medium" w:cs="Tahoma"/>
          <w:color w:val="000000"/>
          <w:lang w:eastAsia="nl-NL"/>
        </w:rPr>
        <w:t xml:space="preserve">president </w:t>
      </w:r>
      <w:r w:rsidR="007A7AEA" w:rsidRPr="009A06F0">
        <w:rPr>
          <w:rFonts w:eastAsia="Yu Gothic Medium" w:cs="Tahoma"/>
          <w:color w:val="000000"/>
          <w:lang w:eastAsia="nl-NL"/>
        </w:rPr>
        <w:t xml:space="preserve">Kabila een gele kaart te geven. </w:t>
      </w:r>
      <w:r w:rsidR="005D3528">
        <w:rPr>
          <w:rFonts w:eastAsia="Yu Gothic Medium" w:cs="Tahoma"/>
          <w:color w:val="000000"/>
          <w:lang w:eastAsia="nl-NL"/>
        </w:rPr>
        <w:t xml:space="preserve">Enerzijds versterkt </w:t>
      </w:r>
      <w:r w:rsidR="00DF3650">
        <w:rPr>
          <w:rFonts w:eastAsia="Yu Gothic Medium" w:cs="Tahoma"/>
          <w:color w:val="000000"/>
          <w:lang w:eastAsia="nl-NL"/>
        </w:rPr>
        <w:t xml:space="preserve">het regime het </w:t>
      </w:r>
      <w:r w:rsidR="00C15045">
        <w:rPr>
          <w:rFonts w:eastAsia="Yu Gothic Medium" w:cs="Tahoma"/>
          <w:color w:val="000000"/>
          <w:lang w:eastAsia="nl-NL"/>
        </w:rPr>
        <w:t xml:space="preserve">veiligheidsapparaat om ieder </w:t>
      </w:r>
      <w:r>
        <w:rPr>
          <w:rFonts w:eastAsia="Yu Gothic Medium" w:cs="Tahoma"/>
          <w:color w:val="000000"/>
          <w:lang w:eastAsia="nl-NL"/>
        </w:rPr>
        <w:t xml:space="preserve">protest in de kiem te smoren. </w:t>
      </w:r>
      <w:r w:rsidR="005D3528">
        <w:rPr>
          <w:rFonts w:eastAsia="Yu Gothic Medium" w:cs="Tahoma"/>
          <w:color w:val="000000"/>
          <w:lang w:eastAsia="nl-NL"/>
        </w:rPr>
        <w:t>Anderzijds mobiliseert h</w:t>
      </w:r>
      <w:r>
        <w:rPr>
          <w:rFonts w:eastAsia="Yu Gothic Medium" w:cs="Tahoma"/>
          <w:color w:val="000000"/>
          <w:lang w:eastAsia="nl-NL"/>
        </w:rPr>
        <w:t>et anti-</w:t>
      </w:r>
      <w:proofErr w:type="spellStart"/>
      <w:r w:rsidR="00DF3650">
        <w:rPr>
          <w:rFonts w:eastAsia="Yu Gothic Medium" w:cs="Tahoma"/>
          <w:color w:val="000000"/>
          <w:lang w:eastAsia="nl-NL"/>
        </w:rPr>
        <w:t>Kabila</w:t>
      </w:r>
      <w:r w:rsidR="007A7AEA">
        <w:rPr>
          <w:rFonts w:eastAsia="Yu Gothic Medium" w:cs="Tahoma"/>
          <w:color w:val="000000"/>
          <w:lang w:eastAsia="nl-NL"/>
        </w:rPr>
        <w:t>kamp</w:t>
      </w:r>
      <w:proofErr w:type="spellEnd"/>
      <w:r w:rsidR="007A7AEA">
        <w:rPr>
          <w:rFonts w:eastAsia="Yu Gothic Medium" w:cs="Tahoma"/>
          <w:color w:val="000000"/>
          <w:lang w:eastAsia="nl-NL"/>
        </w:rPr>
        <w:t xml:space="preserve"> </w:t>
      </w:r>
      <w:r w:rsidR="005D3528">
        <w:rPr>
          <w:rFonts w:eastAsia="Yu Gothic Medium" w:cs="Tahoma"/>
          <w:color w:val="000000"/>
          <w:lang w:eastAsia="nl-NL"/>
        </w:rPr>
        <w:t xml:space="preserve">voor </w:t>
      </w:r>
      <w:r w:rsidR="00902D28">
        <w:rPr>
          <w:rFonts w:eastAsia="Yu Gothic Medium" w:cs="Tahoma"/>
          <w:color w:val="000000"/>
          <w:lang w:eastAsia="nl-NL"/>
        </w:rPr>
        <w:t xml:space="preserve">manifestaties </w:t>
      </w:r>
      <w:r w:rsidR="005D3528">
        <w:rPr>
          <w:rFonts w:eastAsia="Yu Gothic Medium" w:cs="Tahoma"/>
          <w:color w:val="000000"/>
          <w:lang w:eastAsia="nl-NL"/>
        </w:rPr>
        <w:t xml:space="preserve">tegen de president. </w:t>
      </w:r>
    </w:p>
    <w:p w14:paraId="6033D222" w14:textId="77777777" w:rsidR="00C15045" w:rsidRDefault="00C15045" w:rsidP="002B43EA">
      <w:pPr>
        <w:kinsoku w:val="0"/>
        <w:overflowPunct w:val="0"/>
        <w:spacing w:after="0" w:line="240" w:lineRule="auto"/>
        <w:textAlignment w:val="baseline"/>
        <w:rPr>
          <w:rFonts w:eastAsia="Yu Gothic Medium" w:cs="Tahoma"/>
          <w:color w:val="000000"/>
          <w:lang w:eastAsia="nl-NL"/>
        </w:rPr>
      </w:pPr>
    </w:p>
    <w:p w14:paraId="701200BE" w14:textId="000AFC89" w:rsidR="00AE0762" w:rsidRPr="00534186" w:rsidRDefault="005630AF" w:rsidP="002B43EA">
      <w:pPr>
        <w:kinsoku w:val="0"/>
        <w:overflowPunct w:val="0"/>
        <w:spacing w:after="0" w:line="240" w:lineRule="auto"/>
        <w:textAlignment w:val="baseline"/>
        <w:rPr>
          <w:rFonts w:eastAsia="Yu Gothic Medium" w:cs="Tahoma"/>
          <w:color w:val="000000"/>
          <w:lang w:eastAsia="nl-NL"/>
        </w:rPr>
      </w:pPr>
      <w:r>
        <w:rPr>
          <w:rFonts w:eastAsia="Yu Gothic Medium" w:cs="Tahoma"/>
          <w:color w:val="000000"/>
          <w:lang w:eastAsia="nl-NL"/>
        </w:rPr>
        <w:t>Hier</w:t>
      </w:r>
      <w:r w:rsidR="009804F3" w:rsidRPr="00534186">
        <w:rPr>
          <w:rFonts w:eastAsia="Yu Gothic Medium" w:cs="Tahoma"/>
          <w:color w:val="000000"/>
          <w:lang w:eastAsia="nl-NL"/>
        </w:rPr>
        <w:t xml:space="preserve"> een </w:t>
      </w:r>
      <w:r>
        <w:rPr>
          <w:rFonts w:eastAsia="Yu Gothic Medium" w:cs="Tahoma"/>
          <w:color w:val="000000"/>
          <w:lang w:eastAsia="nl-NL"/>
        </w:rPr>
        <w:t xml:space="preserve">aantal </w:t>
      </w:r>
      <w:r w:rsidR="00AE0762" w:rsidRPr="00534186">
        <w:rPr>
          <w:rFonts w:eastAsia="Yu Gothic Medium" w:cs="Tahoma"/>
          <w:color w:val="000000"/>
          <w:lang w:eastAsia="nl-NL"/>
        </w:rPr>
        <w:t>o</w:t>
      </w:r>
      <w:r w:rsidR="00180C61" w:rsidRPr="00534186">
        <w:rPr>
          <w:rFonts w:eastAsia="Yu Gothic Medium" w:cs="Tahoma"/>
          <w:color w:val="000000"/>
          <w:lang w:eastAsia="nl-NL"/>
        </w:rPr>
        <w:t xml:space="preserve">bservaties </w:t>
      </w:r>
      <w:r>
        <w:rPr>
          <w:rFonts w:eastAsia="Yu Gothic Medium" w:cs="Tahoma"/>
          <w:color w:val="000000"/>
          <w:lang w:eastAsia="nl-NL"/>
        </w:rPr>
        <w:t>van</w:t>
      </w:r>
      <w:r w:rsidR="009804F3" w:rsidRPr="00534186">
        <w:rPr>
          <w:rFonts w:eastAsia="Yu Gothic Medium" w:cs="Tahoma"/>
          <w:color w:val="000000"/>
          <w:lang w:eastAsia="nl-NL"/>
        </w:rPr>
        <w:t xml:space="preserve"> </w:t>
      </w:r>
      <w:r w:rsidR="00180C61" w:rsidRPr="00534186">
        <w:rPr>
          <w:rFonts w:eastAsia="Yu Gothic Medium" w:cs="Tahoma"/>
          <w:color w:val="000000"/>
          <w:lang w:eastAsia="nl-NL"/>
        </w:rPr>
        <w:t xml:space="preserve">de </w:t>
      </w:r>
      <w:r w:rsidR="00327F60" w:rsidRPr="00534186">
        <w:rPr>
          <w:rFonts w:eastAsia="Yu Gothic Medium" w:cs="Tahoma"/>
          <w:color w:val="000000"/>
          <w:lang w:eastAsia="nl-NL"/>
        </w:rPr>
        <w:t>mobilisatie</w:t>
      </w:r>
      <w:r w:rsidR="00063BA2">
        <w:rPr>
          <w:rFonts w:eastAsia="Yu Gothic Medium" w:cs="Tahoma"/>
          <w:color w:val="000000"/>
          <w:lang w:eastAsia="nl-NL"/>
        </w:rPr>
        <w:t>dynamiek</w:t>
      </w:r>
      <w:r w:rsidR="00180C61" w:rsidRPr="00534186">
        <w:rPr>
          <w:rFonts w:eastAsia="Yu Gothic Medium" w:cs="Tahoma"/>
          <w:color w:val="000000"/>
          <w:lang w:eastAsia="nl-NL"/>
        </w:rPr>
        <w:t xml:space="preserve">: </w:t>
      </w:r>
    </w:p>
    <w:p w14:paraId="7DB36238" w14:textId="77777777" w:rsidR="00D050D5" w:rsidRPr="00534186" w:rsidRDefault="00D050D5" w:rsidP="00D050D5">
      <w:pPr>
        <w:kinsoku w:val="0"/>
        <w:overflowPunct w:val="0"/>
        <w:spacing w:after="0" w:line="240" w:lineRule="auto"/>
        <w:textAlignment w:val="baseline"/>
        <w:rPr>
          <w:rFonts w:eastAsia="Yu Gothic Medium" w:cs="Tahoma"/>
          <w:color w:val="000000"/>
          <w:lang w:eastAsia="nl-NL"/>
        </w:rPr>
      </w:pPr>
    </w:p>
    <w:p w14:paraId="40384E9C" w14:textId="7A51F143" w:rsidR="00F34EBE" w:rsidRPr="00D82DD6" w:rsidRDefault="00B352F0" w:rsidP="00D82DD6">
      <w:pPr>
        <w:pStyle w:val="Lijstalinea"/>
        <w:numPr>
          <w:ilvl w:val="0"/>
          <w:numId w:val="14"/>
        </w:numPr>
        <w:kinsoku w:val="0"/>
        <w:overflowPunct w:val="0"/>
        <w:spacing w:after="0" w:line="240" w:lineRule="auto"/>
        <w:textAlignment w:val="baseline"/>
        <w:rPr>
          <w:rFonts w:eastAsia="Yu Gothic Medium" w:cs="Tahoma"/>
          <w:color w:val="000000"/>
          <w:lang w:eastAsia="nl-NL"/>
        </w:rPr>
      </w:pPr>
      <w:r w:rsidRPr="00D82DD6">
        <w:rPr>
          <w:rFonts w:eastAsia="Yu Gothic Medium" w:cs="Tahoma"/>
          <w:b/>
          <w:color w:val="000000"/>
          <w:lang w:eastAsia="nl-NL"/>
        </w:rPr>
        <w:t>Wanneer</w:t>
      </w:r>
      <w:r w:rsidR="003D695B" w:rsidRPr="00D82DD6">
        <w:rPr>
          <w:rFonts w:eastAsia="Yu Gothic Medium" w:cs="Tahoma"/>
          <w:b/>
          <w:color w:val="000000"/>
          <w:lang w:eastAsia="nl-NL"/>
        </w:rPr>
        <w:t xml:space="preserve"> mobiliseren</w:t>
      </w:r>
      <w:r w:rsidR="009A06F0" w:rsidRPr="00D82DD6">
        <w:rPr>
          <w:rFonts w:eastAsia="Yu Gothic Medium" w:cs="Tahoma"/>
          <w:b/>
          <w:color w:val="000000"/>
          <w:lang w:eastAsia="nl-NL"/>
        </w:rPr>
        <w:t>?</w:t>
      </w:r>
      <w:r w:rsidR="009A06F0" w:rsidRPr="00D82DD6">
        <w:rPr>
          <w:rFonts w:eastAsia="Yu Gothic Medium" w:cs="Tahoma"/>
          <w:color w:val="000000"/>
          <w:lang w:eastAsia="nl-NL"/>
        </w:rPr>
        <w:t xml:space="preserve"> </w:t>
      </w:r>
      <w:r w:rsidR="00875C01" w:rsidRPr="00D82DD6">
        <w:rPr>
          <w:rFonts w:eastAsia="Yu Gothic Medium" w:cs="Tahoma"/>
          <w:color w:val="000000"/>
          <w:lang w:eastAsia="nl-NL"/>
        </w:rPr>
        <w:t xml:space="preserve">December </w:t>
      </w:r>
      <w:r w:rsidR="00C15045">
        <w:rPr>
          <w:rFonts w:eastAsia="Yu Gothic Medium" w:cs="Tahoma"/>
          <w:color w:val="000000"/>
          <w:lang w:eastAsia="nl-NL"/>
        </w:rPr>
        <w:t xml:space="preserve">2016 </w:t>
      </w:r>
      <w:r w:rsidR="00875C01" w:rsidRPr="00D82DD6">
        <w:rPr>
          <w:rFonts w:eastAsia="Yu Gothic Medium" w:cs="Tahoma"/>
          <w:color w:val="000000"/>
          <w:lang w:eastAsia="nl-NL"/>
        </w:rPr>
        <w:t>is een cruciale maand</w:t>
      </w:r>
      <w:r w:rsidR="00F34EBE" w:rsidRPr="00D82DD6">
        <w:rPr>
          <w:rFonts w:eastAsia="Yu Gothic Medium" w:cs="Tahoma"/>
          <w:color w:val="000000"/>
          <w:lang w:eastAsia="nl-NL"/>
        </w:rPr>
        <w:t xml:space="preserve">. De bevolking wordt opgeroepen om </w:t>
      </w:r>
      <w:r w:rsidR="00C727D5" w:rsidRPr="00D82DD6">
        <w:rPr>
          <w:rFonts w:eastAsia="Yu Gothic Medium" w:cs="Tahoma"/>
          <w:color w:val="000000"/>
          <w:lang w:eastAsia="nl-NL"/>
        </w:rPr>
        <w:t xml:space="preserve">op </w:t>
      </w:r>
      <w:r w:rsidR="00C15045">
        <w:rPr>
          <w:rFonts w:eastAsia="Yu Gothic Medium" w:cs="Tahoma"/>
          <w:color w:val="000000"/>
          <w:lang w:eastAsia="nl-NL"/>
        </w:rPr>
        <w:t>19 december</w:t>
      </w:r>
      <w:r w:rsidR="00D82DD6">
        <w:rPr>
          <w:rFonts w:eastAsia="Yu Gothic Medium" w:cs="Tahoma"/>
          <w:color w:val="000000"/>
          <w:lang w:eastAsia="nl-NL"/>
        </w:rPr>
        <w:t xml:space="preserve"> </w:t>
      </w:r>
      <w:r w:rsidR="001E6835" w:rsidRPr="00D82DD6">
        <w:rPr>
          <w:rFonts w:eastAsia="Yu Gothic Medium" w:cs="Tahoma"/>
          <w:color w:val="000000"/>
          <w:lang w:eastAsia="nl-NL"/>
        </w:rPr>
        <w:t xml:space="preserve">Kabila </w:t>
      </w:r>
      <w:r w:rsidR="00F34EBE" w:rsidRPr="00D82DD6">
        <w:rPr>
          <w:rFonts w:eastAsia="Yu Gothic Medium" w:cs="Tahoma"/>
          <w:color w:val="000000"/>
          <w:lang w:eastAsia="nl-NL"/>
        </w:rPr>
        <w:t>een rode kaart te geven</w:t>
      </w:r>
      <w:r w:rsidR="00327F60" w:rsidRPr="00D82DD6">
        <w:rPr>
          <w:rFonts w:eastAsia="Yu Gothic Medium" w:cs="Tahoma"/>
          <w:color w:val="000000"/>
          <w:lang w:eastAsia="nl-NL"/>
        </w:rPr>
        <w:t xml:space="preserve"> </w:t>
      </w:r>
      <w:r w:rsidR="00C727D5" w:rsidRPr="00D82DD6">
        <w:rPr>
          <w:rFonts w:eastAsia="Yu Gothic Medium" w:cs="Tahoma"/>
          <w:color w:val="000000"/>
          <w:lang w:eastAsia="nl-NL"/>
        </w:rPr>
        <w:t xml:space="preserve">en te protesteren tot </w:t>
      </w:r>
      <w:r w:rsidR="00327F60" w:rsidRPr="00D82DD6">
        <w:rPr>
          <w:rFonts w:eastAsia="Yu Gothic Medium" w:cs="Tahoma"/>
          <w:color w:val="000000"/>
          <w:lang w:eastAsia="nl-NL"/>
        </w:rPr>
        <w:t>hij opstapt</w:t>
      </w:r>
      <w:r w:rsidR="00C15045">
        <w:rPr>
          <w:rFonts w:eastAsia="Yu Gothic Medium" w:cs="Tahoma"/>
          <w:color w:val="000000"/>
          <w:lang w:eastAsia="nl-NL"/>
        </w:rPr>
        <w:t>. De nadruk</w:t>
      </w:r>
      <w:r w:rsidR="00F34EBE" w:rsidRPr="00D82DD6">
        <w:rPr>
          <w:rFonts w:eastAsia="Yu Gothic Medium" w:cs="Tahoma"/>
          <w:color w:val="000000"/>
          <w:lang w:eastAsia="nl-NL"/>
        </w:rPr>
        <w:t xml:space="preserve"> ligt sterk op die symbolische datum, en de verwac</w:t>
      </w:r>
      <w:r w:rsidR="00D82DD6">
        <w:rPr>
          <w:rFonts w:eastAsia="Yu Gothic Medium" w:cs="Tahoma"/>
          <w:color w:val="000000"/>
          <w:lang w:eastAsia="nl-NL"/>
        </w:rPr>
        <w:t>htingen zijn heel hoog. Als er r</w:t>
      </w:r>
      <w:r w:rsidR="00F34EBE" w:rsidRPr="00D82DD6">
        <w:rPr>
          <w:rFonts w:eastAsia="Yu Gothic Medium" w:cs="Tahoma"/>
          <w:color w:val="000000"/>
          <w:lang w:eastAsia="nl-NL"/>
        </w:rPr>
        <w:t>ond die d</w:t>
      </w:r>
      <w:r w:rsidR="004C26FF" w:rsidRPr="00D82DD6">
        <w:rPr>
          <w:rFonts w:eastAsia="Yu Gothic Medium" w:cs="Tahoma"/>
          <w:color w:val="000000"/>
          <w:lang w:eastAsia="nl-NL"/>
        </w:rPr>
        <w:t>atum geen grote</w:t>
      </w:r>
      <w:r w:rsidR="00F34EBE" w:rsidRPr="00D82DD6">
        <w:rPr>
          <w:rFonts w:eastAsia="Yu Gothic Medium" w:cs="Tahoma"/>
          <w:color w:val="000000"/>
          <w:lang w:eastAsia="nl-NL"/>
        </w:rPr>
        <w:t xml:space="preserve"> mobilisatie is en Kabila blijft aan, kan het momentum verloren gaan. </w:t>
      </w:r>
    </w:p>
    <w:p w14:paraId="28F84D8D" w14:textId="77777777" w:rsidR="007F05C1" w:rsidRPr="00534186" w:rsidRDefault="007F05C1" w:rsidP="007F05C1">
      <w:pPr>
        <w:kinsoku w:val="0"/>
        <w:overflowPunct w:val="0"/>
        <w:spacing w:after="0" w:line="240" w:lineRule="auto"/>
        <w:textAlignment w:val="baseline"/>
        <w:rPr>
          <w:rFonts w:eastAsia="Yu Gothic Medium" w:cs="Tahoma"/>
          <w:color w:val="000000"/>
          <w:lang w:eastAsia="nl-NL"/>
        </w:rPr>
      </w:pPr>
    </w:p>
    <w:p w14:paraId="0E004F7E" w14:textId="07E531BE" w:rsidR="00D82DD6" w:rsidRPr="00D82DD6" w:rsidRDefault="009A06F0" w:rsidP="00D82DD6">
      <w:pPr>
        <w:pStyle w:val="Lijstalinea"/>
        <w:numPr>
          <w:ilvl w:val="0"/>
          <w:numId w:val="14"/>
        </w:numPr>
        <w:kinsoku w:val="0"/>
        <w:overflowPunct w:val="0"/>
        <w:spacing w:after="0" w:line="240" w:lineRule="auto"/>
        <w:textAlignment w:val="baseline"/>
        <w:rPr>
          <w:rFonts w:eastAsia="Yu Gothic Medium" w:cs="Tahoma"/>
          <w:color w:val="000000"/>
          <w:lang w:eastAsia="nl-NL"/>
        </w:rPr>
      </w:pPr>
      <w:r w:rsidRPr="00D82DD6">
        <w:rPr>
          <w:rFonts w:eastAsia="Yu Gothic Medium" w:cs="Tahoma"/>
          <w:b/>
          <w:color w:val="000000"/>
          <w:lang w:eastAsia="nl-NL"/>
        </w:rPr>
        <w:lastRenderedPageBreak/>
        <w:t>Wie</w:t>
      </w:r>
      <w:r w:rsidR="003D695B" w:rsidRPr="00D82DD6">
        <w:rPr>
          <w:rFonts w:eastAsia="Yu Gothic Medium" w:cs="Tahoma"/>
          <w:b/>
          <w:color w:val="000000"/>
          <w:lang w:eastAsia="nl-NL"/>
        </w:rPr>
        <w:t xml:space="preserve"> mobiliseert</w:t>
      </w:r>
      <w:r w:rsidRPr="00D82DD6">
        <w:rPr>
          <w:rFonts w:eastAsia="Yu Gothic Medium" w:cs="Tahoma"/>
          <w:b/>
          <w:color w:val="000000"/>
          <w:lang w:eastAsia="nl-NL"/>
        </w:rPr>
        <w:t>?</w:t>
      </w:r>
      <w:r w:rsidRPr="00D82DD6">
        <w:rPr>
          <w:rFonts w:eastAsia="Yu Gothic Medium" w:cs="Tahoma"/>
          <w:color w:val="000000"/>
          <w:lang w:eastAsia="nl-NL"/>
        </w:rPr>
        <w:t xml:space="preserve"> </w:t>
      </w:r>
      <w:r w:rsidR="00F46465" w:rsidRPr="00D82DD6">
        <w:rPr>
          <w:rFonts w:eastAsia="Yu Gothic Medium" w:cs="Tahoma"/>
          <w:color w:val="000000"/>
          <w:lang w:eastAsia="nl-NL"/>
        </w:rPr>
        <w:t xml:space="preserve">Geen </w:t>
      </w:r>
      <w:r w:rsidR="00C15045">
        <w:rPr>
          <w:rFonts w:eastAsia="Yu Gothic Medium" w:cs="Tahoma"/>
          <w:color w:val="000000"/>
          <w:lang w:eastAsia="nl-NL"/>
        </w:rPr>
        <w:t xml:space="preserve">enkele </w:t>
      </w:r>
      <w:r w:rsidR="00E77530">
        <w:rPr>
          <w:rFonts w:eastAsia="Yu Gothic Medium" w:cs="Tahoma"/>
          <w:color w:val="000000"/>
          <w:lang w:eastAsia="nl-NL"/>
        </w:rPr>
        <w:t xml:space="preserve">organisatie </w:t>
      </w:r>
      <w:r w:rsidR="00142996" w:rsidRPr="00D82DD6">
        <w:rPr>
          <w:rFonts w:eastAsia="Yu Gothic Medium" w:cs="Tahoma"/>
          <w:color w:val="000000"/>
          <w:lang w:eastAsia="nl-NL"/>
        </w:rPr>
        <w:t xml:space="preserve">kan </w:t>
      </w:r>
      <w:r w:rsidRPr="00D82DD6">
        <w:rPr>
          <w:rFonts w:eastAsia="Yu Gothic Medium" w:cs="Tahoma"/>
          <w:color w:val="000000"/>
          <w:lang w:eastAsia="nl-NL"/>
        </w:rPr>
        <w:t>nationaal</w:t>
      </w:r>
      <w:r w:rsidR="00F46465" w:rsidRPr="00D82DD6">
        <w:rPr>
          <w:rFonts w:eastAsia="Yu Gothic Medium" w:cs="Tahoma"/>
          <w:color w:val="000000"/>
          <w:lang w:eastAsia="nl-NL"/>
        </w:rPr>
        <w:t xml:space="preserve"> </w:t>
      </w:r>
      <w:r w:rsidR="00142996" w:rsidRPr="00D82DD6">
        <w:rPr>
          <w:rFonts w:eastAsia="Yu Gothic Medium" w:cs="Tahoma"/>
          <w:color w:val="000000"/>
          <w:lang w:eastAsia="nl-NL"/>
        </w:rPr>
        <w:t xml:space="preserve">mobiliseren. Uit de recente acties blijkt dat protesten </w:t>
      </w:r>
      <w:r w:rsidR="00E77530">
        <w:rPr>
          <w:rFonts w:eastAsia="Yu Gothic Medium" w:cs="Tahoma"/>
          <w:color w:val="000000"/>
          <w:lang w:eastAsia="nl-NL"/>
        </w:rPr>
        <w:t>in verschillende</w:t>
      </w:r>
      <w:r w:rsidR="00063BA2" w:rsidRPr="00D82DD6">
        <w:rPr>
          <w:rFonts w:eastAsia="Yu Gothic Medium" w:cs="Tahoma"/>
          <w:color w:val="000000"/>
          <w:lang w:eastAsia="nl-NL"/>
        </w:rPr>
        <w:t xml:space="preserve"> steden </w:t>
      </w:r>
      <w:r w:rsidR="00142996" w:rsidRPr="00D82DD6">
        <w:rPr>
          <w:rFonts w:eastAsia="Yu Gothic Medium" w:cs="Tahoma"/>
          <w:color w:val="000000"/>
          <w:lang w:eastAsia="nl-NL"/>
        </w:rPr>
        <w:t xml:space="preserve">mogelijk zijn door </w:t>
      </w:r>
      <w:r w:rsidR="00F46465" w:rsidRPr="00D82DD6">
        <w:rPr>
          <w:rFonts w:eastAsia="Yu Gothic Medium" w:cs="Tahoma"/>
          <w:color w:val="000000"/>
          <w:lang w:eastAsia="nl-NL"/>
        </w:rPr>
        <w:t>gezamenlijke oproep</w:t>
      </w:r>
      <w:r w:rsidR="001E6835" w:rsidRPr="00D82DD6">
        <w:rPr>
          <w:rFonts w:eastAsia="Yu Gothic Medium" w:cs="Tahoma"/>
          <w:color w:val="000000"/>
          <w:lang w:eastAsia="nl-NL"/>
        </w:rPr>
        <w:t>en</w:t>
      </w:r>
      <w:r w:rsidR="00F46465" w:rsidRPr="00D82DD6">
        <w:rPr>
          <w:rFonts w:eastAsia="Yu Gothic Medium" w:cs="Tahoma"/>
          <w:color w:val="000000"/>
          <w:lang w:eastAsia="nl-NL"/>
        </w:rPr>
        <w:t xml:space="preserve"> en </w:t>
      </w:r>
      <w:r w:rsidR="00142996" w:rsidRPr="00D82DD6">
        <w:rPr>
          <w:rFonts w:eastAsia="Yu Gothic Medium" w:cs="Tahoma"/>
          <w:color w:val="000000"/>
          <w:lang w:eastAsia="nl-NL"/>
        </w:rPr>
        <w:t>samenwerking</w:t>
      </w:r>
      <w:r w:rsidR="004C26FF" w:rsidRPr="00D82DD6">
        <w:rPr>
          <w:rFonts w:eastAsia="Yu Gothic Medium" w:cs="Tahoma"/>
          <w:color w:val="000000"/>
          <w:lang w:eastAsia="nl-NL"/>
        </w:rPr>
        <w:t xml:space="preserve"> tuss</w:t>
      </w:r>
      <w:r w:rsidR="002B6AA6" w:rsidRPr="00D82DD6">
        <w:rPr>
          <w:rFonts w:eastAsia="Yu Gothic Medium" w:cs="Tahoma"/>
          <w:color w:val="000000"/>
          <w:lang w:eastAsia="nl-NL"/>
        </w:rPr>
        <w:t>en politieke en sociale actoren</w:t>
      </w:r>
      <w:r w:rsidR="005D6BEA">
        <w:rPr>
          <w:rFonts w:eastAsia="Yu Gothic Medium" w:cs="Tahoma"/>
          <w:color w:val="000000"/>
          <w:lang w:eastAsia="nl-NL"/>
        </w:rPr>
        <w:t xml:space="preserve"> bv. binnen het </w:t>
      </w:r>
      <w:proofErr w:type="spellStart"/>
      <w:r w:rsidR="005D6BEA">
        <w:rPr>
          <w:rFonts w:eastAsia="Yu Gothic Medium" w:cs="Tahoma"/>
          <w:color w:val="000000"/>
          <w:lang w:eastAsia="nl-NL"/>
        </w:rPr>
        <w:t>Rassemblement</w:t>
      </w:r>
      <w:proofErr w:type="spellEnd"/>
      <w:r w:rsidR="00142996" w:rsidRPr="00D82DD6">
        <w:rPr>
          <w:rFonts w:eastAsia="Yu Gothic Medium" w:cs="Tahoma"/>
          <w:color w:val="000000"/>
          <w:lang w:eastAsia="nl-NL"/>
        </w:rPr>
        <w:t xml:space="preserve">. De mobilisatie </w:t>
      </w:r>
      <w:r w:rsidR="00C15045">
        <w:rPr>
          <w:rFonts w:eastAsia="Yu Gothic Medium" w:cs="Tahoma"/>
          <w:color w:val="000000"/>
          <w:lang w:eastAsia="nl-NL"/>
        </w:rPr>
        <w:t>door</w:t>
      </w:r>
      <w:r w:rsidR="00C727D5" w:rsidRPr="00D82DD6">
        <w:rPr>
          <w:rFonts w:eastAsia="Yu Gothic Medium" w:cs="Tahoma"/>
          <w:color w:val="000000"/>
          <w:lang w:eastAsia="nl-NL"/>
        </w:rPr>
        <w:t xml:space="preserve"> oppositiepartijen </w:t>
      </w:r>
      <w:r w:rsidR="00142996" w:rsidRPr="00D82DD6">
        <w:rPr>
          <w:rFonts w:eastAsia="Yu Gothic Medium" w:cs="Tahoma"/>
          <w:color w:val="000000"/>
          <w:lang w:eastAsia="nl-NL"/>
        </w:rPr>
        <w:t xml:space="preserve">speelt zich vooral af in </w:t>
      </w:r>
      <w:r w:rsidR="00F46465" w:rsidRPr="00D82DD6">
        <w:rPr>
          <w:rFonts w:eastAsia="Yu Gothic Medium" w:cs="Tahoma"/>
          <w:color w:val="000000"/>
          <w:lang w:eastAsia="nl-NL"/>
        </w:rPr>
        <w:t xml:space="preserve">Kinshasa en </w:t>
      </w:r>
      <w:r w:rsidR="00A00174">
        <w:rPr>
          <w:rFonts w:eastAsia="Yu Gothic Medium" w:cs="Tahoma"/>
          <w:color w:val="000000"/>
          <w:lang w:eastAsia="nl-NL"/>
        </w:rPr>
        <w:t xml:space="preserve">steden in </w:t>
      </w:r>
      <w:proofErr w:type="spellStart"/>
      <w:r w:rsidR="00A00174">
        <w:rPr>
          <w:rFonts w:eastAsia="Yu Gothic Medium" w:cs="Tahoma"/>
          <w:color w:val="000000"/>
          <w:lang w:eastAsia="nl-NL"/>
        </w:rPr>
        <w:t>Kivu</w:t>
      </w:r>
      <w:proofErr w:type="spellEnd"/>
      <w:r w:rsidR="00142996" w:rsidRPr="00D82DD6">
        <w:rPr>
          <w:rFonts w:eastAsia="Yu Gothic Medium" w:cs="Tahoma"/>
          <w:color w:val="000000"/>
          <w:lang w:eastAsia="nl-NL"/>
        </w:rPr>
        <w:t>. Daarnaast heeft UDPS ook een machtsbasis in</w:t>
      </w:r>
      <w:r w:rsidR="00C727D5" w:rsidRPr="00D82DD6">
        <w:rPr>
          <w:rFonts w:eastAsia="Yu Gothic Medium" w:cs="Tahoma"/>
          <w:color w:val="000000"/>
          <w:lang w:eastAsia="nl-NL"/>
        </w:rPr>
        <w:t xml:space="preserve"> </w:t>
      </w:r>
      <w:proofErr w:type="spellStart"/>
      <w:r w:rsidR="00F46465" w:rsidRPr="00D82DD6">
        <w:rPr>
          <w:rFonts w:eastAsia="Yu Gothic Medium" w:cs="Tahoma"/>
          <w:color w:val="000000"/>
          <w:lang w:eastAsia="nl-NL"/>
        </w:rPr>
        <w:t>Kasaï</w:t>
      </w:r>
      <w:proofErr w:type="spellEnd"/>
      <w:r w:rsidR="00F46465" w:rsidRPr="00D82DD6">
        <w:rPr>
          <w:rFonts w:eastAsia="Yu Gothic Medium" w:cs="Tahoma"/>
          <w:color w:val="000000"/>
          <w:lang w:eastAsia="nl-NL"/>
        </w:rPr>
        <w:t xml:space="preserve"> en </w:t>
      </w:r>
      <w:r w:rsidR="00142996" w:rsidRPr="00D82DD6">
        <w:rPr>
          <w:rFonts w:eastAsia="Yu Gothic Medium" w:cs="Tahoma"/>
          <w:color w:val="000000"/>
          <w:lang w:eastAsia="nl-NL"/>
        </w:rPr>
        <w:t>G7 in K</w:t>
      </w:r>
      <w:r w:rsidR="00F46465" w:rsidRPr="00D82DD6">
        <w:rPr>
          <w:rFonts w:eastAsia="Yu Gothic Medium" w:cs="Tahoma"/>
          <w:color w:val="000000"/>
          <w:lang w:eastAsia="nl-NL"/>
        </w:rPr>
        <w:t>atanga</w:t>
      </w:r>
      <w:r w:rsidR="00142996" w:rsidRPr="00D82DD6">
        <w:rPr>
          <w:rFonts w:eastAsia="Yu Gothic Medium" w:cs="Tahoma"/>
          <w:color w:val="000000"/>
          <w:lang w:eastAsia="nl-NL"/>
        </w:rPr>
        <w:t xml:space="preserve">. </w:t>
      </w:r>
      <w:r w:rsidR="00C727D5" w:rsidRPr="00D82DD6">
        <w:rPr>
          <w:rFonts w:eastAsia="Yu Gothic Medium" w:cs="Tahoma"/>
          <w:color w:val="000000"/>
          <w:lang w:eastAsia="nl-NL"/>
        </w:rPr>
        <w:t>B</w:t>
      </w:r>
      <w:r w:rsidR="00142996" w:rsidRPr="00D82DD6">
        <w:rPr>
          <w:rFonts w:eastAsia="Yu Gothic Medium" w:cs="Tahoma"/>
          <w:color w:val="000000"/>
          <w:lang w:eastAsia="nl-NL"/>
        </w:rPr>
        <w:t>urgerbewegingen z</w:t>
      </w:r>
      <w:r w:rsidR="00A00174">
        <w:rPr>
          <w:rFonts w:eastAsia="Yu Gothic Medium" w:cs="Tahoma"/>
          <w:color w:val="000000"/>
          <w:lang w:eastAsia="nl-NL"/>
        </w:rPr>
        <w:t xml:space="preserve">oals </w:t>
      </w:r>
      <w:proofErr w:type="spellStart"/>
      <w:r w:rsidR="00A00174">
        <w:rPr>
          <w:rFonts w:eastAsia="Yu Gothic Medium" w:cs="Tahoma"/>
          <w:color w:val="000000"/>
          <w:lang w:eastAsia="nl-NL"/>
        </w:rPr>
        <w:t>Lucha</w:t>
      </w:r>
      <w:proofErr w:type="spellEnd"/>
      <w:r w:rsidR="00A00174">
        <w:rPr>
          <w:rFonts w:eastAsia="Yu Gothic Medium" w:cs="Tahoma"/>
          <w:color w:val="000000"/>
          <w:lang w:eastAsia="nl-NL"/>
        </w:rPr>
        <w:t xml:space="preserve">, </w:t>
      </w:r>
      <w:proofErr w:type="spellStart"/>
      <w:r w:rsidR="00A00174">
        <w:rPr>
          <w:rFonts w:eastAsia="Yu Gothic Medium" w:cs="Tahoma"/>
          <w:color w:val="000000"/>
          <w:lang w:eastAsia="nl-NL"/>
        </w:rPr>
        <w:t>Filimbi</w:t>
      </w:r>
      <w:proofErr w:type="spellEnd"/>
      <w:r w:rsidR="005D6BEA">
        <w:rPr>
          <w:rFonts w:eastAsia="Yu Gothic Medium" w:cs="Tahoma"/>
          <w:color w:val="000000"/>
          <w:lang w:eastAsia="nl-NL"/>
        </w:rPr>
        <w:t xml:space="preserve"> en </w:t>
      </w:r>
      <w:proofErr w:type="spellStart"/>
      <w:r w:rsidR="00CE7269" w:rsidRPr="00D82DD6">
        <w:rPr>
          <w:rFonts w:eastAsia="Yu Gothic Medium" w:cs="Tahoma"/>
          <w:color w:val="000000"/>
          <w:lang w:eastAsia="nl-NL"/>
        </w:rPr>
        <w:t>Quatrièm</w:t>
      </w:r>
      <w:r w:rsidR="00233E34" w:rsidRPr="00D82DD6">
        <w:rPr>
          <w:rFonts w:eastAsia="Yu Gothic Medium" w:cs="Tahoma"/>
          <w:color w:val="000000"/>
          <w:lang w:eastAsia="nl-NL"/>
        </w:rPr>
        <w:t>e</w:t>
      </w:r>
      <w:proofErr w:type="spellEnd"/>
      <w:r w:rsidR="00233E34" w:rsidRPr="00D82DD6">
        <w:rPr>
          <w:rFonts w:eastAsia="Yu Gothic Medium" w:cs="Tahoma"/>
          <w:color w:val="000000"/>
          <w:lang w:eastAsia="nl-NL"/>
        </w:rPr>
        <w:t xml:space="preserve"> </w:t>
      </w:r>
      <w:proofErr w:type="spellStart"/>
      <w:r w:rsidR="00233E34" w:rsidRPr="00D82DD6">
        <w:rPr>
          <w:rFonts w:eastAsia="Yu Gothic Medium" w:cs="Tahoma"/>
          <w:color w:val="000000"/>
          <w:lang w:eastAsia="nl-NL"/>
        </w:rPr>
        <w:t>Voie</w:t>
      </w:r>
      <w:proofErr w:type="spellEnd"/>
      <w:r w:rsidR="00A00174">
        <w:rPr>
          <w:rFonts w:eastAsia="Yu Gothic Medium" w:cs="Tahoma"/>
          <w:color w:val="000000"/>
          <w:lang w:eastAsia="nl-NL"/>
        </w:rPr>
        <w:t xml:space="preserve"> </w:t>
      </w:r>
      <w:r w:rsidR="00233E34" w:rsidRPr="00D82DD6">
        <w:rPr>
          <w:rFonts w:eastAsia="Yu Gothic Medium" w:cs="Tahoma"/>
          <w:color w:val="000000"/>
          <w:lang w:eastAsia="nl-NL"/>
        </w:rPr>
        <w:t>voeren sensibiliseringscampagnes</w:t>
      </w:r>
      <w:r w:rsidR="00063BA2" w:rsidRPr="00D82DD6">
        <w:rPr>
          <w:rFonts w:eastAsia="Yu Gothic Medium" w:cs="Tahoma"/>
          <w:color w:val="000000"/>
          <w:lang w:eastAsia="nl-NL"/>
        </w:rPr>
        <w:t xml:space="preserve"> gericht op jongeren</w:t>
      </w:r>
      <w:r w:rsidR="00142996" w:rsidRPr="00D82DD6">
        <w:rPr>
          <w:rFonts w:eastAsia="Yu Gothic Medium" w:cs="Tahoma"/>
          <w:color w:val="000000"/>
          <w:lang w:eastAsia="nl-NL"/>
        </w:rPr>
        <w:t>.</w:t>
      </w:r>
      <w:r w:rsidR="00D82DD6" w:rsidRPr="00D82DD6">
        <w:rPr>
          <w:rFonts w:eastAsia="Yu Gothic Medium" w:cs="Tahoma"/>
          <w:color w:val="000000"/>
          <w:lang w:eastAsia="nl-NL"/>
        </w:rPr>
        <w:t xml:space="preserve"> </w:t>
      </w:r>
      <w:r w:rsidR="00E77530">
        <w:rPr>
          <w:rFonts w:eastAsia="Yu Gothic Medium" w:cs="Tahoma"/>
          <w:color w:val="000000"/>
          <w:lang w:eastAsia="nl-NL"/>
        </w:rPr>
        <w:t>Ze benaderen ook p</w:t>
      </w:r>
      <w:r w:rsidR="005D6BEA">
        <w:rPr>
          <w:rFonts w:eastAsia="Yu Gothic Medium" w:cs="Tahoma"/>
          <w:color w:val="000000"/>
          <w:lang w:eastAsia="nl-NL"/>
        </w:rPr>
        <w:t xml:space="preserve">olitiemannen en militairen in de wijken. </w:t>
      </w:r>
    </w:p>
    <w:p w14:paraId="78D45930" w14:textId="77777777" w:rsidR="00D82DD6" w:rsidRDefault="00D82DD6" w:rsidP="00D82DD6">
      <w:pPr>
        <w:kinsoku w:val="0"/>
        <w:overflowPunct w:val="0"/>
        <w:spacing w:after="0" w:line="240" w:lineRule="auto"/>
        <w:textAlignment w:val="baseline"/>
        <w:rPr>
          <w:rFonts w:eastAsia="Yu Gothic Medium" w:cs="Tahoma"/>
          <w:color w:val="000000"/>
          <w:lang w:eastAsia="nl-NL"/>
        </w:rPr>
      </w:pPr>
    </w:p>
    <w:p w14:paraId="49933F3D" w14:textId="58D27E98" w:rsidR="00967DFC" w:rsidRPr="00D82DD6" w:rsidRDefault="00063BA2" w:rsidP="00D82DD6">
      <w:pPr>
        <w:pStyle w:val="Lijstalinea"/>
        <w:numPr>
          <w:ilvl w:val="0"/>
          <w:numId w:val="14"/>
        </w:numPr>
        <w:kinsoku w:val="0"/>
        <w:overflowPunct w:val="0"/>
        <w:spacing w:after="0" w:line="240" w:lineRule="auto"/>
        <w:textAlignment w:val="baseline"/>
        <w:rPr>
          <w:rFonts w:eastAsia="Yu Gothic Medium" w:cs="Tahoma"/>
          <w:color w:val="000000"/>
          <w:lang w:eastAsia="nl-NL"/>
        </w:rPr>
      </w:pPr>
      <w:r w:rsidRPr="00D82DD6">
        <w:rPr>
          <w:rFonts w:eastAsia="Yu Gothic Medium" w:cs="Tahoma"/>
          <w:b/>
          <w:color w:val="000000"/>
          <w:lang w:eastAsia="nl-NL"/>
        </w:rPr>
        <w:t>Waarom mobiliseren</w:t>
      </w:r>
      <w:r w:rsidR="009A06F0" w:rsidRPr="00D82DD6">
        <w:rPr>
          <w:rFonts w:eastAsia="Yu Gothic Medium" w:cs="Tahoma"/>
          <w:b/>
          <w:color w:val="000000"/>
          <w:lang w:eastAsia="nl-NL"/>
        </w:rPr>
        <w:t>?</w:t>
      </w:r>
      <w:r w:rsidR="009A06F0" w:rsidRPr="00D82DD6">
        <w:rPr>
          <w:rFonts w:eastAsia="Yu Gothic Medium" w:cs="Tahoma"/>
          <w:color w:val="000000"/>
          <w:lang w:eastAsia="nl-NL"/>
        </w:rPr>
        <w:t xml:space="preserve"> </w:t>
      </w:r>
      <w:r w:rsidR="00B352F0" w:rsidRPr="00D82DD6">
        <w:rPr>
          <w:rFonts w:eastAsia="Yu Gothic Medium" w:cs="Tahoma"/>
          <w:color w:val="000000"/>
          <w:lang w:eastAsia="nl-NL"/>
        </w:rPr>
        <w:t xml:space="preserve">De directe aanleiding </w:t>
      </w:r>
      <w:r w:rsidR="00AE4C71">
        <w:rPr>
          <w:rFonts w:eastAsia="Yu Gothic Medium" w:cs="Tahoma"/>
          <w:color w:val="000000"/>
          <w:lang w:eastAsia="nl-NL"/>
        </w:rPr>
        <w:t xml:space="preserve">voor de mobilisatie </w:t>
      </w:r>
      <w:r w:rsidR="00B352F0" w:rsidRPr="00D82DD6">
        <w:rPr>
          <w:rFonts w:eastAsia="Yu Gothic Medium" w:cs="Tahoma"/>
          <w:color w:val="000000"/>
          <w:lang w:eastAsia="nl-NL"/>
        </w:rPr>
        <w:t xml:space="preserve">is het einde </w:t>
      </w:r>
      <w:r w:rsidR="003D695B" w:rsidRPr="00D82DD6">
        <w:rPr>
          <w:rFonts w:eastAsia="Yu Gothic Medium" w:cs="Tahoma"/>
          <w:color w:val="000000"/>
          <w:lang w:eastAsia="nl-NL"/>
        </w:rPr>
        <w:t xml:space="preserve">van </w:t>
      </w:r>
      <w:r w:rsidR="00B352F0" w:rsidRPr="00D82DD6">
        <w:rPr>
          <w:rFonts w:eastAsia="Yu Gothic Medium" w:cs="Tahoma"/>
          <w:color w:val="000000"/>
          <w:lang w:eastAsia="nl-NL"/>
        </w:rPr>
        <w:t>Kabila</w:t>
      </w:r>
      <w:r w:rsidR="003D695B" w:rsidRPr="00D82DD6">
        <w:rPr>
          <w:rFonts w:eastAsia="Yu Gothic Medium" w:cs="Tahoma"/>
          <w:color w:val="000000"/>
          <w:lang w:eastAsia="nl-NL"/>
        </w:rPr>
        <w:t>’s mandaat en zijn wil om aan de macht te blijven</w:t>
      </w:r>
      <w:r w:rsidR="00B352F0" w:rsidRPr="00D82DD6">
        <w:rPr>
          <w:rFonts w:eastAsia="Yu Gothic Medium" w:cs="Tahoma"/>
          <w:color w:val="000000"/>
          <w:lang w:eastAsia="nl-NL"/>
        </w:rPr>
        <w:t xml:space="preserve">. </w:t>
      </w:r>
      <w:r w:rsidR="00D82DD6" w:rsidRPr="00D82DD6">
        <w:rPr>
          <w:rFonts w:eastAsia="Yu Gothic Medium" w:cs="Tahoma"/>
        </w:rPr>
        <w:t xml:space="preserve">Niet enkel de </w:t>
      </w:r>
      <w:r w:rsidR="00967DFC" w:rsidRPr="00D82DD6">
        <w:rPr>
          <w:rFonts w:eastAsia="Yu Gothic Medium" w:cs="Tahoma"/>
        </w:rPr>
        <w:t xml:space="preserve">schending van de grondwet, </w:t>
      </w:r>
      <w:r w:rsidR="009A06F0" w:rsidRPr="00D82DD6">
        <w:rPr>
          <w:rFonts w:eastAsia="Yu Gothic Medium" w:cs="Tahoma"/>
        </w:rPr>
        <w:t xml:space="preserve">het </w:t>
      </w:r>
      <w:r w:rsidR="00435A51" w:rsidRPr="00D82DD6">
        <w:rPr>
          <w:rFonts w:eastAsia="Yu Gothic Medium" w:cs="Tahoma"/>
        </w:rPr>
        <w:t xml:space="preserve">uitstel van de verkiezingen, </w:t>
      </w:r>
      <w:r w:rsidR="002F6370" w:rsidRPr="00D82DD6">
        <w:rPr>
          <w:rFonts w:eastAsia="Yu Gothic Medium" w:cs="Tahoma"/>
        </w:rPr>
        <w:t xml:space="preserve">de repressie </w:t>
      </w:r>
      <w:r w:rsidR="00435A51" w:rsidRPr="00D82DD6">
        <w:rPr>
          <w:rFonts w:eastAsia="Yu Gothic Medium" w:cs="Tahoma"/>
        </w:rPr>
        <w:t xml:space="preserve">en </w:t>
      </w:r>
      <w:r w:rsidR="009B5940" w:rsidRPr="00D82DD6">
        <w:rPr>
          <w:rFonts w:eastAsia="Yu Gothic Medium" w:cs="Tahoma"/>
        </w:rPr>
        <w:t xml:space="preserve">de oorlog in het oosten </w:t>
      </w:r>
      <w:r w:rsidR="003D695B" w:rsidRPr="00D82DD6">
        <w:rPr>
          <w:rFonts w:eastAsia="Yu Gothic Medium" w:cs="Tahoma"/>
        </w:rPr>
        <w:t xml:space="preserve">vormen een </w:t>
      </w:r>
      <w:r w:rsidR="00650DA3" w:rsidRPr="00D82DD6">
        <w:rPr>
          <w:rFonts w:eastAsia="Yu Gothic Medium" w:cs="Tahoma"/>
        </w:rPr>
        <w:t>voedingsbodem</w:t>
      </w:r>
      <w:r w:rsidR="003D695B" w:rsidRPr="00D82DD6">
        <w:rPr>
          <w:rFonts w:eastAsia="Yu Gothic Medium" w:cs="Tahoma"/>
        </w:rPr>
        <w:t xml:space="preserve"> </w:t>
      </w:r>
      <w:r w:rsidR="00D82DD6" w:rsidRPr="00D82DD6">
        <w:rPr>
          <w:rFonts w:eastAsia="Yu Gothic Medium" w:cs="Tahoma"/>
        </w:rPr>
        <w:t>voor protest, maar ook d</w:t>
      </w:r>
      <w:r w:rsidR="003D695B" w:rsidRPr="00D82DD6">
        <w:rPr>
          <w:rFonts w:eastAsia="Yu Gothic Medium" w:cs="Tahoma"/>
        </w:rPr>
        <w:t xml:space="preserve">e socio-economische situatie. </w:t>
      </w:r>
      <w:r w:rsidR="00046E21" w:rsidRPr="00D82DD6">
        <w:rPr>
          <w:rFonts w:eastAsia="Yu Gothic Medium" w:cs="Tahoma"/>
          <w:color w:val="000000"/>
          <w:lang w:eastAsia="nl-NL"/>
        </w:rPr>
        <w:t xml:space="preserve">Mensen klagen </w:t>
      </w:r>
      <w:r w:rsidR="009A06F0" w:rsidRPr="00D82DD6">
        <w:rPr>
          <w:rFonts w:eastAsia="Yu Gothic Medium" w:cs="Tahoma"/>
          <w:color w:val="000000"/>
          <w:lang w:eastAsia="nl-NL"/>
        </w:rPr>
        <w:t xml:space="preserve">over </w:t>
      </w:r>
      <w:r w:rsidR="00AE4C71">
        <w:rPr>
          <w:rFonts w:eastAsia="Yu Gothic Medium" w:cs="Tahoma"/>
          <w:color w:val="000000"/>
          <w:lang w:eastAsia="nl-NL"/>
        </w:rPr>
        <w:t xml:space="preserve">de </w:t>
      </w:r>
      <w:r w:rsidR="003D695B" w:rsidRPr="00D82DD6">
        <w:rPr>
          <w:rFonts w:eastAsia="Yu Gothic Medium" w:cs="Tahoma"/>
          <w:color w:val="000000"/>
          <w:lang w:eastAsia="nl-NL"/>
        </w:rPr>
        <w:t xml:space="preserve">werkloosheid, </w:t>
      </w:r>
      <w:r w:rsidR="009A06F0" w:rsidRPr="00D82DD6">
        <w:rPr>
          <w:rFonts w:eastAsia="Yu Gothic Medium" w:cs="Tahoma"/>
          <w:color w:val="000000"/>
          <w:lang w:eastAsia="nl-NL"/>
        </w:rPr>
        <w:t xml:space="preserve">stijging van de prijzen, </w:t>
      </w:r>
      <w:r w:rsidR="00AE4C71">
        <w:rPr>
          <w:rFonts w:eastAsia="Yu Gothic Medium" w:cs="Tahoma"/>
          <w:color w:val="000000"/>
          <w:lang w:eastAsia="nl-NL"/>
        </w:rPr>
        <w:t xml:space="preserve">belastingen, corruptie en </w:t>
      </w:r>
      <w:r w:rsidR="00320484" w:rsidRPr="00D82DD6">
        <w:rPr>
          <w:rFonts w:eastAsia="Yu Gothic Medium" w:cs="Tahoma"/>
          <w:color w:val="000000"/>
          <w:lang w:eastAsia="nl-NL"/>
        </w:rPr>
        <w:t xml:space="preserve">slechte </w:t>
      </w:r>
      <w:r w:rsidR="00650DA3" w:rsidRPr="00D82DD6">
        <w:rPr>
          <w:rFonts w:eastAsia="Yu Gothic Medium" w:cs="Tahoma"/>
          <w:color w:val="000000"/>
          <w:lang w:eastAsia="nl-NL"/>
        </w:rPr>
        <w:t>leefomstandigheden</w:t>
      </w:r>
      <w:r w:rsidR="004E0B14">
        <w:rPr>
          <w:rFonts w:eastAsia="Yu Gothic Medium" w:cs="Tahoma"/>
          <w:color w:val="000000"/>
          <w:lang w:eastAsia="nl-NL"/>
        </w:rPr>
        <w:t xml:space="preserve">. </w:t>
      </w:r>
      <w:r w:rsidR="002F6370" w:rsidRPr="00D82DD6">
        <w:rPr>
          <w:rFonts w:eastAsia="Yu Gothic Medium" w:cs="Tahoma"/>
          <w:color w:val="000000"/>
          <w:lang w:eastAsia="nl-NL"/>
        </w:rPr>
        <w:t>De</w:t>
      </w:r>
      <w:r w:rsidR="00046E21" w:rsidRPr="00D82DD6">
        <w:rPr>
          <w:rFonts w:eastAsia="Yu Gothic Medium" w:cs="Tahoma"/>
          <w:color w:val="000000"/>
          <w:lang w:eastAsia="nl-NL"/>
        </w:rPr>
        <w:t xml:space="preserve"> </w:t>
      </w:r>
      <w:r w:rsidR="003D695B" w:rsidRPr="00D82DD6">
        <w:rPr>
          <w:rFonts w:eastAsia="Yu Gothic Medium" w:cs="Tahoma"/>
          <w:color w:val="000000"/>
          <w:lang w:eastAsia="nl-NL"/>
        </w:rPr>
        <w:t>begrotingsc</w:t>
      </w:r>
      <w:r w:rsidR="00046E21" w:rsidRPr="00D82DD6">
        <w:rPr>
          <w:rFonts w:eastAsia="Yu Gothic Medium" w:cs="Tahoma"/>
          <w:color w:val="000000"/>
          <w:lang w:eastAsia="nl-NL"/>
        </w:rPr>
        <w:t>risis heef</w:t>
      </w:r>
      <w:r w:rsidR="00435A51" w:rsidRPr="00D82DD6">
        <w:rPr>
          <w:rFonts w:eastAsia="Yu Gothic Medium" w:cs="Tahoma"/>
          <w:color w:val="000000"/>
          <w:lang w:eastAsia="nl-NL"/>
        </w:rPr>
        <w:t xml:space="preserve">t </w:t>
      </w:r>
      <w:r w:rsidR="004E0B14">
        <w:rPr>
          <w:rFonts w:eastAsia="Yu Gothic Medium" w:cs="Tahoma"/>
          <w:color w:val="000000"/>
          <w:lang w:eastAsia="nl-NL"/>
        </w:rPr>
        <w:t>nefaste</w:t>
      </w:r>
      <w:r w:rsidR="002873FC" w:rsidRPr="00D82DD6">
        <w:rPr>
          <w:rFonts w:eastAsia="Yu Gothic Medium" w:cs="Tahoma"/>
          <w:color w:val="000000"/>
          <w:lang w:eastAsia="nl-NL"/>
        </w:rPr>
        <w:t xml:space="preserve"> </w:t>
      </w:r>
      <w:r w:rsidR="00435A51" w:rsidRPr="00D82DD6">
        <w:rPr>
          <w:rFonts w:eastAsia="Yu Gothic Medium" w:cs="Tahoma"/>
          <w:color w:val="000000"/>
          <w:lang w:eastAsia="nl-NL"/>
        </w:rPr>
        <w:t>gevolgen voor de uitbetaling</w:t>
      </w:r>
      <w:r w:rsidR="00046E21" w:rsidRPr="00D82DD6">
        <w:rPr>
          <w:rFonts w:eastAsia="Yu Gothic Medium" w:cs="Tahoma"/>
          <w:color w:val="000000"/>
          <w:lang w:eastAsia="nl-NL"/>
        </w:rPr>
        <w:t xml:space="preserve"> van </w:t>
      </w:r>
      <w:r w:rsidR="005D6BEA">
        <w:rPr>
          <w:rFonts w:eastAsia="Yu Gothic Medium" w:cs="Tahoma"/>
          <w:color w:val="000000"/>
          <w:lang w:eastAsia="nl-NL"/>
        </w:rPr>
        <w:t>de overheidsambtenaren, politie en leger</w:t>
      </w:r>
      <w:r w:rsidR="00046E21" w:rsidRPr="00D82DD6">
        <w:rPr>
          <w:rFonts w:eastAsia="Yu Gothic Medium" w:cs="Tahoma"/>
          <w:color w:val="000000"/>
          <w:lang w:eastAsia="nl-NL"/>
        </w:rPr>
        <w:t xml:space="preserve">. Zelfs </w:t>
      </w:r>
      <w:r w:rsidR="004E0B14">
        <w:rPr>
          <w:rFonts w:eastAsia="Yu Gothic Medium" w:cs="Tahoma"/>
          <w:color w:val="000000"/>
          <w:lang w:eastAsia="nl-NL"/>
        </w:rPr>
        <w:t xml:space="preserve">ministers en </w:t>
      </w:r>
      <w:r w:rsidR="00046E21" w:rsidRPr="00D82DD6">
        <w:rPr>
          <w:rFonts w:eastAsia="Yu Gothic Medium" w:cs="Tahoma"/>
          <w:color w:val="000000"/>
          <w:lang w:eastAsia="nl-NL"/>
        </w:rPr>
        <w:t xml:space="preserve">parlementsleden hebben achterstand op hun loon. </w:t>
      </w:r>
      <w:r w:rsidRPr="00D82DD6">
        <w:rPr>
          <w:rFonts w:eastAsia="Yu Gothic Medium" w:cs="Tahoma"/>
          <w:color w:val="000000"/>
          <w:lang w:eastAsia="nl-NL"/>
        </w:rPr>
        <w:t xml:space="preserve">Dit alles zorgt voor een </w:t>
      </w:r>
      <w:r w:rsidR="00AE4C71">
        <w:rPr>
          <w:rFonts w:eastAsia="Yu Gothic Medium" w:cs="Tahoma"/>
          <w:color w:val="000000"/>
          <w:lang w:eastAsia="nl-NL"/>
        </w:rPr>
        <w:t xml:space="preserve">grote </w:t>
      </w:r>
      <w:r w:rsidRPr="00D82DD6">
        <w:rPr>
          <w:rFonts w:eastAsia="Yu Gothic Medium" w:cs="Tahoma"/>
          <w:color w:val="000000"/>
          <w:lang w:eastAsia="nl-NL"/>
        </w:rPr>
        <w:t>ontevredenh</w:t>
      </w:r>
      <w:r w:rsidR="00AE4C71">
        <w:rPr>
          <w:rFonts w:eastAsia="Yu Gothic Medium" w:cs="Tahoma"/>
          <w:color w:val="000000"/>
          <w:lang w:eastAsia="nl-NL"/>
        </w:rPr>
        <w:t xml:space="preserve">eid over Kabila’s beleid, zowel bij de gewone burgers als binnen het regime. </w:t>
      </w:r>
    </w:p>
    <w:p w14:paraId="325BCC51" w14:textId="77777777" w:rsidR="00D82DD6" w:rsidRPr="00D82DD6" w:rsidRDefault="00D82DD6" w:rsidP="00D82DD6">
      <w:pPr>
        <w:kinsoku w:val="0"/>
        <w:overflowPunct w:val="0"/>
        <w:spacing w:after="0" w:line="240" w:lineRule="auto"/>
        <w:textAlignment w:val="baseline"/>
        <w:rPr>
          <w:rFonts w:eastAsia="Yu Gothic Medium" w:cs="Tahoma"/>
          <w:color w:val="000000"/>
          <w:lang w:eastAsia="nl-NL"/>
        </w:rPr>
      </w:pPr>
    </w:p>
    <w:p w14:paraId="2D59E1BA" w14:textId="0A20D342" w:rsidR="004C26FF" w:rsidRPr="00D82DD6" w:rsidRDefault="00967DFC" w:rsidP="00D82DD6">
      <w:pPr>
        <w:pStyle w:val="Lijstalinea"/>
        <w:numPr>
          <w:ilvl w:val="0"/>
          <w:numId w:val="14"/>
        </w:numPr>
        <w:kinsoku w:val="0"/>
        <w:overflowPunct w:val="0"/>
        <w:spacing w:after="0" w:line="240" w:lineRule="auto"/>
        <w:textAlignment w:val="baseline"/>
        <w:rPr>
          <w:rFonts w:eastAsia="Yu Gothic Medium" w:cs="Tahoma"/>
          <w:color w:val="000000" w:themeColor="text1"/>
          <w:lang w:val="fr-BE" w:eastAsia="nl-NL"/>
        </w:rPr>
      </w:pPr>
      <w:r w:rsidRPr="00D82DD6">
        <w:rPr>
          <w:rFonts w:eastAsia="Yu Gothic Medium" w:cs="Tahoma"/>
          <w:b/>
          <w:color w:val="000000"/>
          <w:lang w:eastAsia="nl-NL"/>
        </w:rPr>
        <w:t>Hoe</w:t>
      </w:r>
      <w:r w:rsidR="003D695B" w:rsidRPr="00D82DD6">
        <w:rPr>
          <w:rFonts w:eastAsia="Yu Gothic Medium" w:cs="Tahoma"/>
          <w:b/>
          <w:color w:val="000000"/>
          <w:lang w:eastAsia="nl-NL"/>
        </w:rPr>
        <w:t xml:space="preserve"> wordt gemobiliseerd</w:t>
      </w:r>
      <w:r w:rsidRPr="00D82DD6">
        <w:rPr>
          <w:rFonts w:eastAsia="Yu Gothic Medium" w:cs="Tahoma"/>
          <w:b/>
          <w:color w:val="000000"/>
          <w:lang w:eastAsia="nl-NL"/>
        </w:rPr>
        <w:t>?</w:t>
      </w:r>
      <w:r w:rsidRPr="00D82DD6">
        <w:rPr>
          <w:rFonts w:eastAsia="Yu Gothic Medium" w:cs="Tahoma"/>
          <w:color w:val="000000"/>
          <w:lang w:eastAsia="nl-NL"/>
        </w:rPr>
        <w:t xml:space="preserve"> De mobilisatie gebeurt in </w:t>
      </w:r>
      <w:r w:rsidR="003D695B" w:rsidRPr="00D82DD6">
        <w:rPr>
          <w:rFonts w:eastAsia="Yu Gothic Medium" w:cs="Tahoma"/>
          <w:color w:val="000000"/>
          <w:lang w:eastAsia="nl-NL"/>
        </w:rPr>
        <w:t>Congo en in de</w:t>
      </w:r>
      <w:r w:rsidRPr="00D82DD6">
        <w:rPr>
          <w:rFonts w:eastAsia="Yu Gothic Medium" w:cs="Tahoma"/>
          <w:color w:val="000000"/>
          <w:lang w:eastAsia="nl-NL"/>
        </w:rPr>
        <w:t xml:space="preserve"> diaspora</w:t>
      </w:r>
      <w:r w:rsidR="003D695B" w:rsidRPr="00D82DD6">
        <w:rPr>
          <w:rFonts w:eastAsia="Yu Gothic Medium" w:cs="Tahoma"/>
          <w:color w:val="000000"/>
          <w:lang w:eastAsia="nl-NL"/>
        </w:rPr>
        <w:t xml:space="preserve"> (ook in België) </w:t>
      </w:r>
      <w:r w:rsidR="001E7472" w:rsidRPr="00D82DD6">
        <w:rPr>
          <w:rFonts w:eastAsia="Yu Gothic Medium" w:cs="Tahoma"/>
          <w:color w:val="000000"/>
          <w:lang w:eastAsia="nl-NL"/>
        </w:rPr>
        <w:t>op straat</w:t>
      </w:r>
      <w:r w:rsidR="003D695B" w:rsidRPr="00D82DD6">
        <w:rPr>
          <w:rFonts w:eastAsia="Yu Gothic Medium" w:cs="Tahoma"/>
          <w:color w:val="000000"/>
          <w:lang w:eastAsia="nl-NL"/>
        </w:rPr>
        <w:t xml:space="preserve">, </w:t>
      </w:r>
      <w:r w:rsidR="005630AF">
        <w:rPr>
          <w:rFonts w:eastAsia="Yu Gothic Medium" w:cs="Tahoma"/>
          <w:color w:val="000000"/>
          <w:lang w:eastAsia="nl-NL"/>
        </w:rPr>
        <w:t xml:space="preserve">tijdens </w:t>
      </w:r>
      <w:r w:rsidR="00063BA2" w:rsidRPr="00D82DD6">
        <w:rPr>
          <w:rFonts w:eastAsia="Yu Gothic Medium" w:cs="Tahoma"/>
          <w:color w:val="000000"/>
          <w:lang w:eastAsia="nl-NL"/>
        </w:rPr>
        <w:t xml:space="preserve">bijeenkomsten, </w:t>
      </w:r>
      <w:r w:rsidR="005630AF">
        <w:rPr>
          <w:rFonts w:eastAsia="Yu Gothic Medium" w:cs="Tahoma"/>
          <w:color w:val="000000"/>
          <w:lang w:eastAsia="nl-NL"/>
        </w:rPr>
        <w:t xml:space="preserve">via </w:t>
      </w:r>
      <w:r w:rsidRPr="00D82DD6">
        <w:rPr>
          <w:rFonts w:eastAsia="Yu Gothic Medium" w:cs="Tahoma"/>
          <w:color w:val="000000"/>
          <w:lang w:eastAsia="nl-NL"/>
        </w:rPr>
        <w:t>sociale media</w:t>
      </w:r>
      <w:r w:rsidR="003D695B" w:rsidRPr="00D82DD6">
        <w:rPr>
          <w:rFonts w:eastAsia="Yu Gothic Medium" w:cs="Tahoma"/>
          <w:color w:val="000000"/>
          <w:lang w:eastAsia="nl-NL"/>
        </w:rPr>
        <w:t xml:space="preserve"> en</w:t>
      </w:r>
      <w:r w:rsidR="00A72419">
        <w:rPr>
          <w:rFonts w:eastAsia="Yu Gothic Medium" w:cs="Tahoma"/>
          <w:color w:val="000000"/>
          <w:lang w:eastAsia="nl-NL"/>
        </w:rPr>
        <w:t xml:space="preserve"> telefonisch</w:t>
      </w:r>
      <w:r w:rsidRPr="00D82DD6">
        <w:rPr>
          <w:rFonts w:eastAsia="Yu Gothic Medium" w:cs="Tahoma"/>
          <w:color w:val="000000"/>
          <w:lang w:eastAsia="nl-NL"/>
        </w:rPr>
        <w:t xml:space="preserve">. Zowel oppositiepartijen als burgerbewegingen verwijzen naar </w:t>
      </w:r>
      <w:r w:rsidR="004C26FF" w:rsidRPr="00D82DD6">
        <w:rPr>
          <w:rFonts w:eastAsia="Yu Gothic Medium" w:cs="Tahoma"/>
          <w:color w:val="000000"/>
          <w:lang w:eastAsia="nl-NL"/>
        </w:rPr>
        <w:t xml:space="preserve">artikel 64 </w:t>
      </w:r>
      <w:r w:rsidR="008F2D89">
        <w:rPr>
          <w:rFonts w:eastAsia="Yu Gothic Medium" w:cs="Tahoma"/>
          <w:color w:val="000000"/>
          <w:lang w:eastAsia="nl-NL"/>
        </w:rPr>
        <w:t>van de Grondwet</w:t>
      </w:r>
      <w:r w:rsidRPr="00D82DD6">
        <w:rPr>
          <w:rFonts w:eastAsia="Yu Gothic Medium" w:cs="Tahoma"/>
          <w:color w:val="000000"/>
          <w:lang w:eastAsia="nl-NL"/>
        </w:rPr>
        <w:t xml:space="preserve"> als wettelijke basis voor het protest. </w:t>
      </w:r>
      <w:r w:rsidR="004C26FF" w:rsidRPr="00D82DD6">
        <w:rPr>
          <w:rFonts w:eastAsia="Yu Gothic Medium" w:cs="Tahoma"/>
          <w:color w:val="000000"/>
          <w:lang w:val="fr-BE" w:eastAsia="nl-NL"/>
        </w:rPr>
        <w:t xml:space="preserve">Dat </w:t>
      </w:r>
      <w:proofErr w:type="spellStart"/>
      <w:r w:rsidR="004C26FF" w:rsidRPr="00D82DD6">
        <w:rPr>
          <w:rFonts w:eastAsia="Yu Gothic Medium" w:cs="Tahoma"/>
          <w:color w:val="000000"/>
          <w:lang w:val="fr-BE" w:eastAsia="nl-NL"/>
        </w:rPr>
        <w:t>artikel</w:t>
      </w:r>
      <w:proofErr w:type="spellEnd"/>
      <w:r w:rsidR="004C26FF" w:rsidRPr="00D82DD6">
        <w:rPr>
          <w:rFonts w:eastAsia="Yu Gothic Medium" w:cs="Tahoma"/>
          <w:color w:val="000000"/>
          <w:lang w:val="fr-BE" w:eastAsia="nl-NL"/>
        </w:rPr>
        <w:t xml:space="preserve"> </w:t>
      </w:r>
      <w:proofErr w:type="spellStart"/>
      <w:r w:rsidR="004C26FF" w:rsidRPr="00D82DD6">
        <w:rPr>
          <w:rFonts w:eastAsia="Yu Gothic Medium" w:cs="Tahoma"/>
          <w:color w:val="000000"/>
          <w:lang w:val="fr-BE" w:eastAsia="nl-NL"/>
        </w:rPr>
        <w:t>luidt</w:t>
      </w:r>
      <w:proofErr w:type="spellEnd"/>
      <w:r w:rsidR="004C26FF" w:rsidRPr="00D82DD6">
        <w:rPr>
          <w:rFonts w:eastAsia="Yu Gothic Medium" w:cs="Tahoma"/>
          <w:color w:val="000000"/>
          <w:lang w:val="fr-BE" w:eastAsia="nl-NL"/>
        </w:rPr>
        <w:t xml:space="preserve"> </w:t>
      </w:r>
      <w:proofErr w:type="spellStart"/>
      <w:r w:rsidR="004C26FF" w:rsidRPr="00D82DD6">
        <w:rPr>
          <w:rFonts w:eastAsia="Yu Gothic Medium" w:cs="Tahoma"/>
          <w:color w:val="000000"/>
          <w:lang w:val="fr-BE" w:eastAsia="nl-NL"/>
        </w:rPr>
        <w:t>als</w:t>
      </w:r>
      <w:proofErr w:type="spellEnd"/>
      <w:r w:rsidR="004C26FF" w:rsidRPr="00D82DD6">
        <w:rPr>
          <w:rFonts w:eastAsia="Yu Gothic Medium" w:cs="Tahoma"/>
          <w:color w:val="000000"/>
          <w:lang w:val="fr-BE" w:eastAsia="nl-NL"/>
        </w:rPr>
        <w:t xml:space="preserve"> </w:t>
      </w:r>
      <w:proofErr w:type="spellStart"/>
      <w:r w:rsidR="004C26FF" w:rsidRPr="00D82DD6">
        <w:rPr>
          <w:rFonts w:eastAsia="Yu Gothic Medium" w:cs="Tahoma"/>
          <w:color w:val="000000"/>
          <w:lang w:val="fr-BE" w:eastAsia="nl-NL"/>
        </w:rPr>
        <w:t>volgt</w:t>
      </w:r>
      <w:proofErr w:type="spellEnd"/>
      <w:r w:rsidR="004C26FF" w:rsidRPr="00D82DD6">
        <w:rPr>
          <w:rFonts w:eastAsia="Yu Gothic Medium" w:cs="Tahoma"/>
          <w:color w:val="000000" w:themeColor="text1"/>
          <w:lang w:val="fr-BE" w:eastAsia="nl-NL"/>
        </w:rPr>
        <w:t xml:space="preserve">: </w:t>
      </w:r>
      <w:r w:rsidR="004C26FF" w:rsidRPr="00D82DD6">
        <w:rPr>
          <w:rFonts w:eastAsia="Yu Gothic Medium" w:cs="Tahoma"/>
          <w:i/>
          <w:iCs/>
          <w:color w:val="000000" w:themeColor="text1"/>
          <w:lang w:val="fr-FR"/>
        </w:rPr>
        <w:t>« Tout Congolais a le devoir de faire échec à tout individu ou groupe d’individus qui prend le pouvoir par la force ou qui l’exerce en violation des dispositions de la présente Constitution. »</w:t>
      </w:r>
      <w:r w:rsidR="004C26FF" w:rsidRPr="00D82DD6">
        <w:rPr>
          <w:rFonts w:eastAsia="Yu Gothic Medium" w:cs="Tahoma"/>
          <w:color w:val="000000" w:themeColor="text1"/>
          <w:lang w:val="fr-FR"/>
        </w:rPr>
        <w:t xml:space="preserve"> </w:t>
      </w:r>
      <w:r w:rsidR="004C26FF" w:rsidRPr="00D82DD6">
        <w:rPr>
          <w:rFonts w:eastAsia="Yu Gothic Medium" w:cs="Tahoma"/>
          <w:color w:val="000000" w:themeColor="text1"/>
          <w:lang w:val="fr-BE" w:eastAsia="nl-NL"/>
        </w:rPr>
        <w:t xml:space="preserve"> </w:t>
      </w:r>
    </w:p>
    <w:p w14:paraId="077E01F5" w14:textId="2DFDF407" w:rsidR="004C26FF" w:rsidRPr="00534186" w:rsidRDefault="004C26FF" w:rsidP="004C26FF">
      <w:pPr>
        <w:kinsoku w:val="0"/>
        <w:overflowPunct w:val="0"/>
        <w:spacing w:after="0" w:line="240" w:lineRule="auto"/>
        <w:textAlignment w:val="baseline"/>
        <w:rPr>
          <w:rFonts w:eastAsia="Yu Gothic Medium" w:cs="Tahoma"/>
          <w:color w:val="000000" w:themeColor="text1"/>
          <w:lang w:val="fr-BE" w:eastAsia="nl-NL"/>
        </w:rPr>
      </w:pPr>
    </w:p>
    <w:p w14:paraId="02030705" w14:textId="4086B650" w:rsidR="00F34EBE" w:rsidRPr="003D765B" w:rsidRDefault="004C26FF" w:rsidP="00216C7C">
      <w:pPr>
        <w:pStyle w:val="Lijstalinea"/>
        <w:numPr>
          <w:ilvl w:val="0"/>
          <w:numId w:val="14"/>
        </w:numPr>
        <w:kinsoku w:val="0"/>
        <w:overflowPunct w:val="0"/>
        <w:spacing w:after="0" w:line="240" w:lineRule="auto"/>
        <w:textAlignment w:val="baseline"/>
        <w:rPr>
          <w:rFonts w:eastAsia="Yu Gothic Medium" w:cs="Tahoma"/>
          <w:color w:val="000000"/>
          <w:lang w:eastAsia="nl-NL"/>
        </w:rPr>
      </w:pPr>
      <w:r w:rsidRPr="003D765B">
        <w:rPr>
          <w:rFonts w:eastAsia="Yu Gothic Medium" w:cs="Tahoma"/>
          <w:b/>
        </w:rPr>
        <w:t>Wie komt op straat?</w:t>
      </w:r>
      <w:r w:rsidRPr="003D765B">
        <w:rPr>
          <w:rFonts w:eastAsia="Yu Gothic Medium" w:cs="Tahoma"/>
        </w:rPr>
        <w:t xml:space="preserve"> </w:t>
      </w:r>
      <w:r w:rsidR="001E7472" w:rsidRPr="003D765B">
        <w:rPr>
          <w:rFonts w:eastAsia="Yu Gothic Medium" w:cs="Tahoma"/>
        </w:rPr>
        <w:t xml:space="preserve">Uit een recente peiling </w:t>
      </w:r>
      <w:r w:rsidR="00AE4C71">
        <w:rPr>
          <w:rFonts w:eastAsia="Yu Gothic Medium" w:cs="Tahoma"/>
        </w:rPr>
        <w:t xml:space="preserve">bij 7545 Congolezen in alle provincies </w:t>
      </w:r>
      <w:r w:rsidR="001E7472" w:rsidRPr="003D765B">
        <w:rPr>
          <w:rFonts w:eastAsia="Yu Gothic Medium" w:cs="Tahoma"/>
        </w:rPr>
        <w:t xml:space="preserve">blijkt dat 74% wil dat Kabila in december </w:t>
      </w:r>
      <w:r w:rsidR="00902D28">
        <w:rPr>
          <w:rFonts w:eastAsia="Yu Gothic Medium" w:cs="Tahoma"/>
        </w:rPr>
        <w:t xml:space="preserve">2016 </w:t>
      </w:r>
      <w:r w:rsidR="001E7472" w:rsidRPr="003D765B">
        <w:rPr>
          <w:rFonts w:eastAsia="Yu Gothic Medium" w:cs="Tahoma"/>
        </w:rPr>
        <w:t xml:space="preserve">opstapt. </w:t>
      </w:r>
      <w:r w:rsidR="003D695B" w:rsidRPr="003D765B">
        <w:rPr>
          <w:rFonts w:eastAsia="Yu Gothic Medium" w:cs="Tahoma"/>
        </w:rPr>
        <w:t xml:space="preserve">Toch kwam tot nu toe </w:t>
      </w:r>
      <w:r w:rsidR="00D82DD6" w:rsidRPr="003D765B">
        <w:rPr>
          <w:rFonts w:eastAsia="Yu Gothic Medium" w:cs="Tahoma"/>
        </w:rPr>
        <w:t xml:space="preserve">maar </w:t>
      </w:r>
      <w:r w:rsidR="003D695B" w:rsidRPr="003D765B">
        <w:rPr>
          <w:rFonts w:eastAsia="Yu Gothic Medium" w:cs="Tahoma"/>
        </w:rPr>
        <w:t xml:space="preserve">een beperkt </w:t>
      </w:r>
      <w:r w:rsidRPr="003D765B">
        <w:rPr>
          <w:rFonts w:eastAsia="Yu Gothic Medium" w:cs="Tahoma"/>
        </w:rPr>
        <w:t>deel</w:t>
      </w:r>
      <w:r w:rsidR="003D695B" w:rsidRPr="003D765B">
        <w:rPr>
          <w:rFonts w:eastAsia="Yu Gothic Medium" w:cs="Tahoma"/>
        </w:rPr>
        <w:t xml:space="preserve"> van </w:t>
      </w:r>
      <w:r w:rsidR="00D82DD6" w:rsidRPr="003D765B">
        <w:rPr>
          <w:rFonts w:eastAsia="Yu Gothic Medium" w:cs="Tahoma"/>
        </w:rPr>
        <w:t xml:space="preserve">de bevolking </w:t>
      </w:r>
      <w:r w:rsidR="001E7472" w:rsidRPr="003D765B">
        <w:rPr>
          <w:rFonts w:eastAsia="Yu Gothic Medium" w:cs="Tahoma"/>
        </w:rPr>
        <w:t>(</w:t>
      </w:r>
      <w:r w:rsidR="00654C35" w:rsidRPr="003D765B">
        <w:rPr>
          <w:rFonts w:eastAsia="Yu Gothic Medium" w:cs="Tahoma"/>
        </w:rPr>
        <w:t xml:space="preserve">ca. </w:t>
      </w:r>
      <w:r w:rsidR="001E7472" w:rsidRPr="003D765B">
        <w:rPr>
          <w:rFonts w:eastAsia="Yu Gothic Medium" w:cs="Tahoma"/>
        </w:rPr>
        <w:t>80 miljoen)</w:t>
      </w:r>
      <w:r w:rsidR="00CC1F13" w:rsidRPr="003D765B">
        <w:rPr>
          <w:rFonts w:eastAsia="Yu Gothic Medium" w:cs="Tahoma"/>
        </w:rPr>
        <w:t>, overwegend jonge mannen,</w:t>
      </w:r>
      <w:r w:rsidR="001E7472" w:rsidRPr="003D765B">
        <w:rPr>
          <w:rFonts w:eastAsia="Yu Gothic Medium" w:cs="Tahoma"/>
        </w:rPr>
        <w:t xml:space="preserve"> </w:t>
      </w:r>
      <w:r w:rsidR="003D695B" w:rsidRPr="003D765B">
        <w:rPr>
          <w:rFonts w:eastAsia="Yu Gothic Medium" w:cs="Tahoma"/>
        </w:rPr>
        <w:t>op straat</w:t>
      </w:r>
      <w:r w:rsidRPr="003D765B">
        <w:rPr>
          <w:rFonts w:eastAsia="Yu Gothic Medium" w:cs="Tahoma"/>
        </w:rPr>
        <w:t xml:space="preserve">. </w:t>
      </w:r>
      <w:r w:rsidR="00AD12B7">
        <w:rPr>
          <w:rFonts w:eastAsia="Yu Gothic Medium" w:cs="Tahoma"/>
        </w:rPr>
        <w:t xml:space="preserve">Activisten wezen op </w:t>
      </w:r>
      <w:r w:rsidR="00AE4C71">
        <w:rPr>
          <w:rFonts w:eastAsia="Yu Gothic Medium" w:cs="Tahoma"/>
        </w:rPr>
        <w:t xml:space="preserve">vier </w:t>
      </w:r>
      <w:r w:rsidR="00D82DD6" w:rsidRPr="003D765B">
        <w:rPr>
          <w:rFonts w:eastAsia="Yu Gothic Medium" w:cs="Tahoma"/>
        </w:rPr>
        <w:t xml:space="preserve">factoren die een obstakel vormen voor de mobilisatie: </w:t>
      </w:r>
      <w:r w:rsidR="00AD12B7">
        <w:rPr>
          <w:rFonts w:eastAsia="Yu Gothic Medium" w:cs="Tahoma"/>
        </w:rPr>
        <w:t xml:space="preserve">(1) </w:t>
      </w:r>
      <w:r w:rsidR="008F2D89">
        <w:rPr>
          <w:rFonts w:eastAsia="Yu Gothic Medium" w:cs="Tahoma"/>
        </w:rPr>
        <w:t xml:space="preserve">het </w:t>
      </w:r>
      <w:r w:rsidRPr="003D765B">
        <w:rPr>
          <w:rFonts w:eastAsia="Yu Gothic Medium" w:cs="Tahoma"/>
        </w:rPr>
        <w:t>beper</w:t>
      </w:r>
      <w:r w:rsidR="00D82DD6" w:rsidRPr="003D765B">
        <w:rPr>
          <w:rFonts w:eastAsia="Yu Gothic Medium" w:cs="Tahoma"/>
        </w:rPr>
        <w:t>kte politiek bewustzijn</w:t>
      </w:r>
      <w:r w:rsidR="001E7472" w:rsidRPr="003D765B">
        <w:rPr>
          <w:rFonts w:eastAsia="Yu Gothic Medium" w:cs="Tahoma"/>
        </w:rPr>
        <w:t xml:space="preserve">, </w:t>
      </w:r>
      <w:r w:rsidR="00AD12B7">
        <w:rPr>
          <w:rFonts w:eastAsia="Yu Gothic Medium" w:cs="Tahoma"/>
        </w:rPr>
        <w:t xml:space="preserve">(2) </w:t>
      </w:r>
      <w:r w:rsidR="008F2D89">
        <w:rPr>
          <w:rFonts w:eastAsia="Yu Gothic Medium" w:cs="Tahoma"/>
        </w:rPr>
        <w:t xml:space="preserve">het </w:t>
      </w:r>
      <w:r w:rsidRPr="003D765B">
        <w:rPr>
          <w:rFonts w:eastAsia="Yu Gothic Medium" w:cs="Tahoma"/>
        </w:rPr>
        <w:t>gebrek aan gel</w:t>
      </w:r>
      <w:r w:rsidR="00AD12B7">
        <w:rPr>
          <w:rFonts w:eastAsia="Yu Gothic Medium" w:cs="Tahoma"/>
        </w:rPr>
        <w:t xml:space="preserve">oof dat verandering mogelijk is, (3) </w:t>
      </w:r>
      <w:r w:rsidRPr="003D765B">
        <w:rPr>
          <w:rFonts w:eastAsia="Yu Gothic Medium" w:cs="Tahoma"/>
        </w:rPr>
        <w:t xml:space="preserve">de </w:t>
      </w:r>
      <w:r w:rsidR="00AD12B7">
        <w:rPr>
          <w:rFonts w:eastAsia="Yu Gothic Medium" w:cs="Tahoma"/>
        </w:rPr>
        <w:t xml:space="preserve">psychosociale </w:t>
      </w:r>
      <w:r w:rsidRPr="003D765B">
        <w:rPr>
          <w:rFonts w:eastAsia="Yu Gothic Medium" w:cs="Tahoma"/>
        </w:rPr>
        <w:t>overlevingssituatie</w:t>
      </w:r>
      <w:r w:rsidR="00AD12B7">
        <w:rPr>
          <w:rFonts w:eastAsia="Yu Gothic Medium" w:cs="Tahoma"/>
        </w:rPr>
        <w:t xml:space="preserve"> en (4) de repressie en het geweld</w:t>
      </w:r>
      <w:r w:rsidR="005D6BEA">
        <w:rPr>
          <w:rFonts w:eastAsia="Yu Gothic Medium" w:cs="Tahoma"/>
        </w:rPr>
        <w:t xml:space="preserve"> van de overheid</w:t>
      </w:r>
      <w:r w:rsidRPr="003D765B">
        <w:rPr>
          <w:rFonts w:eastAsia="Yu Gothic Medium" w:cs="Tahoma"/>
        </w:rPr>
        <w:t xml:space="preserve">. </w:t>
      </w:r>
      <w:r w:rsidR="003D765B">
        <w:rPr>
          <w:rFonts w:eastAsia="Yu Gothic Medium" w:cs="Tahoma"/>
        </w:rPr>
        <w:t xml:space="preserve">Er is een reële kans op protest </w:t>
      </w:r>
      <w:r w:rsidR="008F2D89">
        <w:rPr>
          <w:rFonts w:eastAsia="Yu Gothic Medium" w:cs="Tahoma"/>
        </w:rPr>
        <w:t xml:space="preserve">gedurende meerdere dagen </w:t>
      </w:r>
      <w:r w:rsidR="003D765B">
        <w:rPr>
          <w:rFonts w:eastAsia="Yu Gothic Medium" w:cs="Tahoma"/>
        </w:rPr>
        <w:t>in Kinshasa en andere steden, maar een la</w:t>
      </w:r>
      <w:r w:rsidR="00AD12B7">
        <w:rPr>
          <w:rFonts w:eastAsia="Yu Gothic Medium" w:cs="Tahoma"/>
        </w:rPr>
        <w:t>ngdurig massaprotest lijkt on</w:t>
      </w:r>
      <w:r w:rsidR="003D765B">
        <w:rPr>
          <w:rFonts w:eastAsia="Yu Gothic Medium" w:cs="Tahoma"/>
        </w:rPr>
        <w:t xml:space="preserve">mogelijk. </w:t>
      </w:r>
    </w:p>
    <w:p w14:paraId="742DEA2C" w14:textId="4C07E658" w:rsidR="003D765B" w:rsidRPr="003D765B" w:rsidRDefault="003D765B" w:rsidP="003D765B">
      <w:pPr>
        <w:kinsoku w:val="0"/>
        <w:overflowPunct w:val="0"/>
        <w:spacing w:after="0" w:line="240" w:lineRule="auto"/>
        <w:textAlignment w:val="baseline"/>
        <w:rPr>
          <w:rFonts w:eastAsia="Yu Gothic Medium" w:cs="Tahoma"/>
          <w:color w:val="000000"/>
          <w:lang w:eastAsia="nl-NL"/>
        </w:rPr>
      </w:pPr>
    </w:p>
    <w:p w14:paraId="7D3817DE" w14:textId="7DD615FF" w:rsidR="00AF54D1" w:rsidRDefault="003D765B" w:rsidP="00D84CA7">
      <w:pPr>
        <w:kinsoku w:val="0"/>
        <w:overflowPunct w:val="0"/>
        <w:spacing w:after="0" w:line="240" w:lineRule="auto"/>
        <w:textAlignment w:val="baseline"/>
        <w:rPr>
          <w:rFonts w:eastAsia="Yu Gothic Medium" w:cs="Tahoma"/>
          <w:color w:val="000000"/>
          <w:lang w:eastAsia="nl-NL"/>
        </w:rPr>
      </w:pPr>
      <w:r w:rsidRPr="00D84CA7">
        <w:rPr>
          <w:rFonts w:eastAsia="Yu Gothic Medium" w:cs="Tahoma"/>
          <w:b/>
          <w:color w:val="000000"/>
          <w:lang w:eastAsia="nl-NL"/>
        </w:rPr>
        <w:t>Hoe reageert het regime</w:t>
      </w:r>
      <w:r w:rsidR="00C375C4">
        <w:rPr>
          <w:rFonts w:eastAsia="Yu Gothic Medium" w:cs="Tahoma"/>
          <w:b/>
          <w:color w:val="000000"/>
          <w:lang w:eastAsia="nl-NL"/>
        </w:rPr>
        <w:t xml:space="preserve"> op</w:t>
      </w:r>
      <w:r w:rsidR="00D84CA7" w:rsidRPr="00D84CA7">
        <w:rPr>
          <w:rFonts w:eastAsia="Yu Gothic Medium" w:cs="Tahoma"/>
          <w:b/>
          <w:color w:val="000000"/>
          <w:lang w:eastAsia="nl-NL"/>
        </w:rPr>
        <w:t xml:space="preserve"> de mobilisatie</w:t>
      </w:r>
      <w:r w:rsidRPr="00D84CA7">
        <w:rPr>
          <w:rFonts w:eastAsia="Yu Gothic Medium" w:cs="Tahoma"/>
          <w:b/>
          <w:color w:val="000000"/>
          <w:lang w:eastAsia="nl-NL"/>
        </w:rPr>
        <w:t>?</w:t>
      </w:r>
      <w:r w:rsidRPr="00D84CA7">
        <w:rPr>
          <w:rFonts w:eastAsia="Yu Gothic Medium" w:cs="Tahoma"/>
          <w:color w:val="000000"/>
          <w:lang w:eastAsia="nl-NL"/>
        </w:rPr>
        <w:t xml:space="preserve"> </w:t>
      </w:r>
    </w:p>
    <w:p w14:paraId="7EDEBCDE" w14:textId="77777777" w:rsidR="00AF54D1" w:rsidRDefault="00AF54D1" w:rsidP="00D84CA7">
      <w:pPr>
        <w:kinsoku w:val="0"/>
        <w:overflowPunct w:val="0"/>
        <w:spacing w:after="0" w:line="240" w:lineRule="auto"/>
        <w:textAlignment w:val="baseline"/>
        <w:rPr>
          <w:rFonts w:eastAsia="Yu Gothic Medium" w:cs="Tahoma"/>
          <w:color w:val="000000"/>
          <w:lang w:eastAsia="nl-NL"/>
        </w:rPr>
      </w:pPr>
    </w:p>
    <w:p w14:paraId="16A5A43C" w14:textId="2ACB16FD" w:rsidR="0095786C" w:rsidRDefault="00AB302A" w:rsidP="00D84CA7">
      <w:pPr>
        <w:kinsoku w:val="0"/>
        <w:overflowPunct w:val="0"/>
        <w:spacing w:after="0" w:line="240" w:lineRule="auto"/>
        <w:textAlignment w:val="baseline"/>
        <w:rPr>
          <w:rFonts w:eastAsia="Yu Gothic Medium" w:cs="Tahoma"/>
          <w:color w:val="000000"/>
          <w:lang w:eastAsia="nl-NL"/>
        </w:rPr>
      </w:pPr>
      <w:r>
        <w:rPr>
          <w:rFonts w:eastAsia="Yu Gothic Medium" w:cs="Tahoma"/>
          <w:color w:val="000000"/>
          <w:lang w:eastAsia="nl-NL"/>
        </w:rPr>
        <w:t xml:space="preserve">Het regime probeert te anticiperen op het protest rond 19 december. </w:t>
      </w:r>
      <w:r w:rsidR="00FB7B3C" w:rsidRPr="00D84CA7">
        <w:rPr>
          <w:rFonts w:eastAsia="Yu Gothic Medium" w:cs="Tahoma"/>
          <w:color w:val="000000"/>
          <w:lang w:eastAsia="nl-NL"/>
        </w:rPr>
        <w:t xml:space="preserve">Repressie en geweld </w:t>
      </w:r>
      <w:r w:rsidR="003D765B" w:rsidRPr="00D84CA7">
        <w:rPr>
          <w:rFonts w:eastAsia="Yu Gothic Medium" w:cs="Tahoma"/>
          <w:color w:val="000000"/>
          <w:lang w:eastAsia="nl-NL"/>
        </w:rPr>
        <w:t xml:space="preserve">moeten </w:t>
      </w:r>
      <w:r w:rsidR="008706FB">
        <w:rPr>
          <w:rFonts w:eastAsia="Yu Gothic Medium" w:cs="Tahoma"/>
          <w:color w:val="000000"/>
          <w:lang w:eastAsia="nl-NL"/>
        </w:rPr>
        <w:t xml:space="preserve">burgers </w:t>
      </w:r>
      <w:r w:rsidR="003D765B" w:rsidRPr="00D84CA7">
        <w:rPr>
          <w:rFonts w:eastAsia="Yu Gothic Medium" w:cs="Tahoma"/>
          <w:color w:val="000000"/>
          <w:lang w:eastAsia="nl-NL"/>
        </w:rPr>
        <w:t xml:space="preserve">afschrikken </w:t>
      </w:r>
      <w:r w:rsidR="00063BA2" w:rsidRPr="00D84CA7">
        <w:rPr>
          <w:rFonts w:eastAsia="Yu Gothic Medium" w:cs="Tahoma"/>
          <w:color w:val="000000"/>
          <w:lang w:eastAsia="nl-NL"/>
        </w:rPr>
        <w:t>om op</w:t>
      </w:r>
      <w:r w:rsidR="00DB20F5" w:rsidRPr="00D84CA7">
        <w:rPr>
          <w:rFonts w:eastAsia="Yu Gothic Medium" w:cs="Tahoma"/>
          <w:color w:val="000000"/>
          <w:lang w:eastAsia="nl-NL"/>
        </w:rPr>
        <w:t xml:space="preserve"> straat te komen</w:t>
      </w:r>
      <w:r w:rsidR="00176C37" w:rsidRPr="00D84CA7">
        <w:rPr>
          <w:rFonts w:eastAsia="Yu Gothic Medium" w:cs="Tahoma"/>
          <w:color w:val="000000"/>
          <w:lang w:eastAsia="nl-NL"/>
        </w:rPr>
        <w:t xml:space="preserve">. </w:t>
      </w:r>
      <w:r w:rsidR="002A14F6">
        <w:rPr>
          <w:rFonts w:eastAsia="Yu Gothic Medium" w:cs="Tahoma"/>
          <w:color w:val="000000"/>
          <w:lang w:eastAsia="nl-NL"/>
        </w:rPr>
        <w:t xml:space="preserve">Ordetroepen houden </w:t>
      </w:r>
      <w:r w:rsidR="00063BA2" w:rsidRPr="00D84CA7">
        <w:rPr>
          <w:rFonts w:eastAsia="Yu Gothic Medium" w:cs="Tahoma"/>
          <w:color w:val="000000"/>
          <w:lang w:eastAsia="nl-NL"/>
        </w:rPr>
        <w:t xml:space="preserve">Kinshasa, de machtsbasis van </w:t>
      </w:r>
      <w:proofErr w:type="spellStart"/>
      <w:r w:rsidR="00063BA2" w:rsidRPr="00D84CA7">
        <w:rPr>
          <w:rFonts w:eastAsia="Yu Gothic Medium" w:cs="Tahoma"/>
          <w:color w:val="000000"/>
          <w:lang w:eastAsia="nl-NL"/>
        </w:rPr>
        <w:t>Tshisekedi</w:t>
      </w:r>
      <w:proofErr w:type="spellEnd"/>
      <w:r w:rsidR="00063BA2" w:rsidRPr="00D84CA7">
        <w:rPr>
          <w:rFonts w:eastAsia="Yu Gothic Medium" w:cs="Tahoma"/>
          <w:color w:val="000000"/>
          <w:lang w:eastAsia="nl-NL"/>
        </w:rPr>
        <w:t xml:space="preserve">, </w:t>
      </w:r>
      <w:r w:rsidR="001E6835" w:rsidRPr="00D84CA7">
        <w:rPr>
          <w:rFonts w:eastAsia="Yu Gothic Medium" w:cs="Tahoma"/>
          <w:color w:val="000000"/>
          <w:lang w:eastAsia="nl-NL"/>
        </w:rPr>
        <w:t>en Lubumbashi</w:t>
      </w:r>
      <w:r w:rsidR="00063BA2" w:rsidRPr="00D84CA7">
        <w:rPr>
          <w:rFonts w:eastAsia="Yu Gothic Medium" w:cs="Tahoma"/>
          <w:color w:val="000000"/>
          <w:lang w:eastAsia="nl-NL"/>
        </w:rPr>
        <w:t xml:space="preserve">, de machtsbasis van </w:t>
      </w:r>
      <w:proofErr w:type="spellStart"/>
      <w:r w:rsidR="00063BA2" w:rsidRPr="00D84CA7">
        <w:rPr>
          <w:rFonts w:eastAsia="Yu Gothic Medium" w:cs="Tahoma"/>
          <w:color w:val="000000"/>
          <w:lang w:eastAsia="nl-NL"/>
        </w:rPr>
        <w:t>Katumbi</w:t>
      </w:r>
      <w:proofErr w:type="spellEnd"/>
      <w:r w:rsidR="00063BA2" w:rsidRPr="00D84CA7">
        <w:rPr>
          <w:rFonts w:eastAsia="Yu Gothic Medium" w:cs="Tahoma"/>
          <w:color w:val="000000"/>
          <w:lang w:eastAsia="nl-NL"/>
        </w:rPr>
        <w:t>,</w:t>
      </w:r>
      <w:r w:rsidR="00DB20F5" w:rsidRPr="00D84CA7">
        <w:rPr>
          <w:rFonts w:eastAsia="Yu Gothic Medium" w:cs="Tahoma"/>
          <w:color w:val="000000"/>
          <w:lang w:eastAsia="nl-NL"/>
        </w:rPr>
        <w:t xml:space="preserve"> </w:t>
      </w:r>
      <w:r w:rsidR="00AD12B7">
        <w:rPr>
          <w:rFonts w:eastAsia="Yu Gothic Medium" w:cs="Tahoma"/>
          <w:color w:val="000000"/>
          <w:lang w:eastAsia="nl-NL"/>
        </w:rPr>
        <w:t xml:space="preserve">sterk </w:t>
      </w:r>
      <w:r w:rsidR="00DB20F5" w:rsidRPr="00D84CA7">
        <w:rPr>
          <w:rFonts w:eastAsia="Yu Gothic Medium" w:cs="Tahoma"/>
          <w:color w:val="000000"/>
          <w:lang w:eastAsia="nl-NL"/>
        </w:rPr>
        <w:t>in het oog</w:t>
      </w:r>
      <w:r w:rsidR="00FB7B3C" w:rsidRPr="00D84CA7">
        <w:rPr>
          <w:rFonts w:eastAsia="Yu Gothic Medium" w:cs="Tahoma"/>
          <w:color w:val="000000"/>
          <w:lang w:eastAsia="nl-NL"/>
        </w:rPr>
        <w:t xml:space="preserve">. </w:t>
      </w:r>
      <w:r w:rsidR="007A2196" w:rsidRPr="00D84CA7">
        <w:rPr>
          <w:rFonts w:eastAsia="Yu Gothic Medium" w:cs="Tahoma"/>
          <w:color w:val="000000"/>
          <w:lang w:eastAsia="nl-NL"/>
        </w:rPr>
        <w:t>Het regime vreest niet enkel volksprotest</w:t>
      </w:r>
      <w:r w:rsidR="00AD12B7">
        <w:rPr>
          <w:rFonts w:eastAsia="Yu Gothic Medium" w:cs="Tahoma"/>
          <w:color w:val="000000"/>
          <w:lang w:eastAsia="nl-NL"/>
        </w:rPr>
        <w:t xml:space="preserve"> in verschillende steden</w:t>
      </w:r>
      <w:r w:rsidR="002A14F6">
        <w:rPr>
          <w:rFonts w:eastAsia="Yu Gothic Medium" w:cs="Tahoma"/>
          <w:color w:val="000000"/>
          <w:lang w:eastAsia="nl-NL"/>
        </w:rPr>
        <w:t xml:space="preserve">, </w:t>
      </w:r>
      <w:r w:rsidR="007A2196" w:rsidRPr="00D84CA7">
        <w:rPr>
          <w:rFonts w:eastAsia="Yu Gothic Medium" w:cs="Tahoma"/>
          <w:color w:val="000000"/>
          <w:lang w:eastAsia="nl-NL"/>
        </w:rPr>
        <w:t xml:space="preserve">maar </w:t>
      </w:r>
      <w:r w:rsidR="00AD12B7">
        <w:rPr>
          <w:rFonts w:eastAsia="Yu Gothic Medium" w:cs="Tahoma"/>
          <w:color w:val="000000"/>
          <w:lang w:eastAsia="nl-NL"/>
        </w:rPr>
        <w:t xml:space="preserve">is ook bang voor spanningen </w:t>
      </w:r>
      <w:r w:rsidR="007A2196" w:rsidRPr="00D84CA7">
        <w:rPr>
          <w:rFonts w:eastAsia="Yu Gothic Medium" w:cs="Tahoma"/>
          <w:color w:val="000000"/>
          <w:lang w:eastAsia="nl-NL"/>
        </w:rPr>
        <w:t xml:space="preserve">binnen het veiligheidsapparaat. </w:t>
      </w:r>
      <w:r w:rsidR="009A5E3F" w:rsidRPr="00D84CA7">
        <w:rPr>
          <w:rFonts w:eastAsia="Yu Gothic Medium" w:cs="Tahoma"/>
          <w:color w:val="000000"/>
          <w:lang w:eastAsia="nl-NL"/>
        </w:rPr>
        <w:t xml:space="preserve">Kabila </w:t>
      </w:r>
      <w:r w:rsidR="005D6BEA">
        <w:rPr>
          <w:rFonts w:eastAsia="Yu Gothic Medium" w:cs="Tahoma"/>
          <w:color w:val="000000"/>
          <w:lang w:eastAsia="nl-NL"/>
        </w:rPr>
        <w:t xml:space="preserve">lijkt vooral te vertrouwen op </w:t>
      </w:r>
      <w:r w:rsidR="009A5E3F" w:rsidRPr="00D84CA7">
        <w:rPr>
          <w:rFonts w:eastAsia="Yu Gothic Medium" w:cs="Tahoma"/>
          <w:color w:val="000000"/>
          <w:lang w:eastAsia="nl-NL"/>
        </w:rPr>
        <w:t>zijn Repub</w:t>
      </w:r>
      <w:r w:rsidR="00AD12B7">
        <w:rPr>
          <w:rFonts w:eastAsia="Yu Gothic Medium" w:cs="Tahoma"/>
          <w:color w:val="000000"/>
          <w:lang w:eastAsia="nl-NL"/>
        </w:rPr>
        <w:t>likeinse Garde en speciale politie-eenheden</w:t>
      </w:r>
      <w:r w:rsidR="002A14F6">
        <w:rPr>
          <w:rFonts w:eastAsia="Yu Gothic Medium" w:cs="Tahoma"/>
          <w:color w:val="000000"/>
          <w:lang w:eastAsia="nl-NL"/>
        </w:rPr>
        <w:t xml:space="preserve">. </w:t>
      </w:r>
    </w:p>
    <w:p w14:paraId="42846797" w14:textId="77777777" w:rsidR="0095786C" w:rsidRDefault="0095786C" w:rsidP="00D84CA7">
      <w:pPr>
        <w:kinsoku w:val="0"/>
        <w:overflowPunct w:val="0"/>
        <w:spacing w:after="0" w:line="240" w:lineRule="auto"/>
        <w:textAlignment w:val="baseline"/>
        <w:rPr>
          <w:rFonts w:eastAsia="Yu Gothic Medium" w:cs="Tahoma"/>
          <w:color w:val="000000"/>
          <w:lang w:eastAsia="nl-NL"/>
        </w:rPr>
      </w:pPr>
    </w:p>
    <w:p w14:paraId="60E34A44" w14:textId="0B0CEACB" w:rsidR="00B4489F" w:rsidRPr="00D84CA7" w:rsidRDefault="002A14F6" w:rsidP="00D84CA7">
      <w:pPr>
        <w:kinsoku w:val="0"/>
        <w:overflowPunct w:val="0"/>
        <w:spacing w:after="0" w:line="240" w:lineRule="auto"/>
        <w:textAlignment w:val="baseline"/>
        <w:rPr>
          <w:rFonts w:eastAsia="Yu Gothic Medium" w:cs="Tahoma"/>
          <w:color w:val="000000"/>
          <w:lang w:eastAsia="nl-NL"/>
        </w:rPr>
      </w:pPr>
      <w:r>
        <w:rPr>
          <w:rFonts w:eastAsia="Yu Gothic Medium" w:cs="Tahoma"/>
          <w:color w:val="000000"/>
          <w:lang w:eastAsia="nl-NL"/>
        </w:rPr>
        <w:t>Het valt</w:t>
      </w:r>
      <w:r w:rsidR="00AB302A">
        <w:rPr>
          <w:rFonts w:eastAsia="Yu Gothic Medium" w:cs="Tahoma"/>
          <w:color w:val="000000"/>
          <w:lang w:eastAsia="nl-NL"/>
        </w:rPr>
        <w:t xml:space="preserve"> </w:t>
      </w:r>
      <w:r>
        <w:rPr>
          <w:rFonts w:eastAsia="Yu Gothic Medium" w:cs="Tahoma"/>
          <w:color w:val="000000"/>
          <w:lang w:eastAsia="nl-NL"/>
        </w:rPr>
        <w:t xml:space="preserve">niet uit te sluiten </w:t>
      </w:r>
      <w:r w:rsidR="008706FB">
        <w:rPr>
          <w:rFonts w:eastAsia="Yu Gothic Medium" w:cs="Tahoma"/>
          <w:color w:val="000000"/>
          <w:lang w:eastAsia="nl-NL"/>
        </w:rPr>
        <w:t xml:space="preserve">dat </w:t>
      </w:r>
      <w:r w:rsidR="007A2196" w:rsidRPr="00D84CA7">
        <w:rPr>
          <w:rFonts w:eastAsia="Yu Gothic Medium" w:cs="Tahoma"/>
          <w:color w:val="000000"/>
          <w:lang w:eastAsia="nl-NL"/>
        </w:rPr>
        <w:t>politiemannen en militairen de kant</w:t>
      </w:r>
      <w:r w:rsidR="005D6BEA">
        <w:rPr>
          <w:rFonts w:eastAsia="Yu Gothic Medium" w:cs="Tahoma"/>
          <w:color w:val="000000"/>
          <w:lang w:eastAsia="nl-NL"/>
        </w:rPr>
        <w:t xml:space="preserve"> kiezen van de betogers. En erger: hevig protest </w:t>
      </w:r>
      <w:r w:rsidR="00BC0904">
        <w:rPr>
          <w:rFonts w:eastAsia="Yu Gothic Medium" w:cs="Tahoma"/>
          <w:color w:val="000000"/>
          <w:lang w:eastAsia="nl-NL"/>
        </w:rPr>
        <w:t xml:space="preserve">kan </w:t>
      </w:r>
      <w:r w:rsidR="00D84CA7">
        <w:rPr>
          <w:rFonts w:eastAsia="Yu Gothic Medium" w:cs="Tahoma"/>
          <w:color w:val="000000"/>
          <w:lang w:eastAsia="nl-NL"/>
        </w:rPr>
        <w:t>l</w:t>
      </w:r>
      <w:r w:rsidR="00BC0904">
        <w:rPr>
          <w:rFonts w:eastAsia="Yu Gothic Medium" w:cs="Tahoma"/>
          <w:color w:val="000000"/>
          <w:lang w:eastAsia="nl-NL"/>
        </w:rPr>
        <w:t xml:space="preserve">egerofficieren ‘aanmoedigen’ </w:t>
      </w:r>
      <w:r w:rsidR="007A2196" w:rsidRPr="00D84CA7">
        <w:rPr>
          <w:rFonts w:eastAsia="Yu Gothic Medium" w:cs="Tahoma"/>
          <w:color w:val="000000"/>
          <w:lang w:eastAsia="nl-NL"/>
        </w:rPr>
        <w:t xml:space="preserve">om zich tegen </w:t>
      </w:r>
      <w:proofErr w:type="spellStart"/>
      <w:r w:rsidR="007A2196" w:rsidRPr="00D84CA7">
        <w:rPr>
          <w:rFonts w:eastAsia="Yu Gothic Medium" w:cs="Tahoma"/>
          <w:color w:val="000000"/>
          <w:lang w:eastAsia="nl-NL"/>
        </w:rPr>
        <w:t>Kabila</w:t>
      </w:r>
      <w:proofErr w:type="spellEnd"/>
      <w:r w:rsidR="007A2196" w:rsidRPr="00D84CA7">
        <w:rPr>
          <w:rFonts w:eastAsia="Yu Gothic Medium" w:cs="Tahoma"/>
          <w:color w:val="000000"/>
          <w:lang w:eastAsia="nl-NL"/>
        </w:rPr>
        <w:t xml:space="preserve"> </w:t>
      </w:r>
      <w:r w:rsidR="00576986" w:rsidRPr="00D84CA7">
        <w:rPr>
          <w:rFonts w:eastAsia="Yu Gothic Medium" w:cs="Tahoma"/>
          <w:color w:val="000000"/>
          <w:lang w:eastAsia="nl-NL"/>
        </w:rPr>
        <w:t xml:space="preserve">te </w:t>
      </w:r>
      <w:r w:rsidR="0095786C">
        <w:rPr>
          <w:rFonts w:eastAsia="Yu Gothic Medium" w:cs="Tahoma"/>
          <w:color w:val="000000"/>
          <w:lang w:eastAsia="nl-NL"/>
        </w:rPr>
        <w:t xml:space="preserve">keren </w:t>
      </w:r>
      <w:proofErr w:type="spellStart"/>
      <w:r w:rsidR="005E6952">
        <w:rPr>
          <w:rFonts w:eastAsia="Yu Gothic Medium" w:cs="Tahoma"/>
          <w:color w:val="000000"/>
          <w:lang w:eastAsia="nl-NL"/>
        </w:rPr>
        <w:t>en</w:t>
      </w:r>
      <w:r w:rsidR="00AF54D1">
        <w:rPr>
          <w:rFonts w:eastAsia="Yu Gothic Medium" w:cs="Tahoma"/>
          <w:color w:val="000000"/>
          <w:lang w:eastAsia="nl-NL"/>
        </w:rPr>
        <w:t>hem</w:t>
      </w:r>
      <w:proofErr w:type="spellEnd"/>
      <w:r w:rsidR="00AF54D1">
        <w:rPr>
          <w:rFonts w:eastAsia="Yu Gothic Medium" w:cs="Tahoma"/>
          <w:color w:val="000000"/>
          <w:lang w:eastAsia="nl-NL"/>
        </w:rPr>
        <w:t xml:space="preserve"> (</w:t>
      </w:r>
      <w:r w:rsidR="0095786C">
        <w:rPr>
          <w:rFonts w:eastAsia="Yu Gothic Medium" w:cs="Tahoma"/>
          <w:color w:val="000000"/>
          <w:lang w:eastAsia="nl-NL"/>
        </w:rPr>
        <w:t xml:space="preserve">politiek) uit te </w:t>
      </w:r>
      <w:r w:rsidR="00AF54D1">
        <w:rPr>
          <w:rFonts w:eastAsia="Yu Gothic Medium" w:cs="Tahoma"/>
          <w:color w:val="000000"/>
          <w:lang w:eastAsia="nl-NL"/>
        </w:rPr>
        <w:t>schakelen.</w:t>
      </w:r>
      <w:r w:rsidR="007A2196" w:rsidRPr="00D84CA7">
        <w:rPr>
          <w:rFonts w:eastAsia="Yu Gothic Medium" w:cs="Tahoma"/>
          <w:color w:val="000000"/>
          <w:lang w:eastAsia="nl-NL"/>
        </w:rPr>
        <w:t xml:space="preserve"> </w:t>
      </w:r>
      <w:r w:rsidR="00AB302A">
        <w:rPr>
          <w:rFonts w:eastAsia="Yu Gothic Medium" w:cs="Tahoma"/>
          <w:color w:val="000000"/>
          <w:lang w:eastAsia="nl-NL"/>
        </w:rPr>
        <w:t xml:space="preserve">Hoe zullen de </w:t>
      </w:r>
      <w:r w:rsidR="00DC6E1A" w:rsidRPr="00D84CA7">
        <w:rPr>
          <w:rFonts w:eastAsia="Yu Gothic Medium" w:cs="Tahoma"/>
          <w:color w:val="000000"/>
          <w:lang w:eastAsia="nl-NL"/>
        </w:rPr>
        <w:t>buurlanden</w:t>
      </w:r>
      <w:r>
        <w:rPr>
          <w:rFonts w:eastAsia="Yu Gothic Medium" w:cs="Tahoma"/>
          <w:color w:val="000000"/>
          <w:lang w:eastAsia="nl-NL"/>
        </w:rPr>
        <w:t xml:space="preserve"> </w:t>
      </w:r>
      <w:r w:rsidR="00BC0904">
        <w:rPr>
          <w:rFonts w:eastAsia="Yu Gothic Medium" w:cs="Tahoma"/>
          <w:color w:val="000000"/>
          <w:lang w:eastAsia="nl-NL"/>
        </w:rPr>
        <w:t>(</w:t>
      </w:r>
      <w:r w:rsidR="00AD12B7">
        <w:rPr>
          <w:rFonts w:eastAsia="Yu Gothic Medium" w:cs="Tahoma"/>
          <w:color w:val="000000"/>
          <w:lang w:eastAsia="nl-NL"/>
        </w:rPr>
        <w:t xml:space="preserve">Angola en Congo-Brazzaville in het westen en Oeganda en Rwanda in het oosten) </w:t>
      </w:r>
      <w:r>
        <w:rPr>
          <w:rFonts w:eastAsia="Yu Gothic Medium" w:cs="Tahoma"/>
          <w:color w:val="000000"/>
          <w:lang w:eastAsia="nl-NL"/>
        </w:rPr>
        <w:t xml:space="preserve">en </w:t>
      </w:r>
      <w:r w:rsidR="00063BA2" w:rsidRPr="00D84CA7">
        <w:rPr>
          <w:rFonts w:eastAsia="Yu Gothic Medium" w:cs="Tahoma"/>
          <w:color w:val="000000"/>
          <w:lang w:eastAsia="nl-NL"/>
        </w:rPr>
        <w:t xml:space="preserve">internationale partners </w:t>
      </w:r>
      <w:r w:rsidR="00AD12B7">
        <w:rPr>
          <w:rFonts w:eastAsia="Yu Gothic Medium" w:cs="Tahoma"/>
          <w:color w:val="000000"/>
          <w:lang w:eastAsia="nl-NL"/>
        </w:rPr>
        <w:t>(</w:t>
      </w:r>
      <w:r w:rsidR="00063BA2" w:rsidRPr="00D84CA7">
        <w:rPr>
          <w:rFonts w:eastAsia="Yu Gothic Medium" w:cs="Tahoma"/>
          <w:color w:val="000000"/>
          <w:lang w:eastAsia="nl-NL"/>
        </w:rPr>
        <w:t>zoals de VS</w:t>
      </w:r>
      <w:r w:rsidR="00AD12B7">
        <w:rPr>
          <w:rFonts w:eastAsia="Yu Gothic Medium" w:cs="Tahoma"/>
          <w:color w:val="000000"/>
          <w:lang w:eastAsia="nl-NL"/>
        </w:rPr>
        <w:t>)</w:t>
      </w:r>
      <w:r w:rsidR="00AB302A">
        <w:rPr>
          <w:rFonts w:eastAsia="Yu Gothic Medium" w:cs="Tahoma"/>
          <w:color w:val="000000"/>
          <w:lang w:eastAsia="nl-NL"/>
        </w:rPr>
        <w:t xml:space="preserve"> reageren: redden ze </w:t>
      </w:r>
      <w:r w:rsidR="00DC6E1A" w:rsidRPr="00D84CA7">
        <w:rPr>
          <w:rFonts w:eastAsia="Yu Gothic Medium" w:cs="Tahoma"/>
          <w:color w:val="000000"/>
          <w:lang w:eastAsia="nl-NL"/>
        </w:rPr>
        <w:t xml:space="preserve">Kabila of laten ze hem vallen? </w:t>
      </w:r>
    </w:p>
    <w:p w14:paraId="79322731" w14:textId="5F90DCE3" w:rsidR="003153DD" w:rsidRPr="0023411B" w:rsidRDefault="00B5059D" w:rsidP="0023411B">
      <w:pPr>
        <w:pStyle w:val="Kop3"/>
        <w:numPr>
          <w:ilvl w:val="0"/>
          <w:numId w:val="12"/>
        </w:numPr>
        <w:rPr>
          <w:rFonts w:eastAsia="Yu Gothic Medium"/>
          <w:sz w:val="32"/>
          <w:szCs w:val="32"/>
        </w:rPr>
      </w:pPr>
      <w:r>
        <w:rPr>
          <w:rFonts w:eastAsia="Yu Gothic Medium"/>
          <w:sz w:val="32"/>
          <w:szCs w:val="32"/>
        </w:rPr>
        <w:t xml:space="preserve">Oost-Congo: </w:t>
      </w:r>
      <w:r w:rsidR="00BD4805">
        <w:rPr>
          <w:rFonts w:eastAsia="Yu Gothic Medium"/>
          <w:sz w:val="32"/>
          <w:szCs w:val="32"/>
        </w:rPr>
        <w:t xml:space="preserve">nieuw </w:t>
      </w:r>
      <w:r w:rsidR="002D269B">
        <w:rPr>
          <w:rFonts w:eastAsia="Yu Gothic Medium"/>
          <w:sz w:val="32"/>
          <w:szCs w:val="32"/>
        </w:rPr>
        <w:t xml:space="preserve">gewapend </w:t>
      </w:r>
      <w:r w:rsidR="00BD4805">
        <w:rPr>
          <w:rFonts w:eastAsia="Yu Gothic Medium"/>
          <w:sz w:val="32"/>
          <w:szCs w:val="32"/>
        </w:rPr>
        <w:t xml:space="preserve">geweld </w:t>
      </w:r>
    </w:p>
    <w:p w14:paraId="5987D94F" w14:textId="5376ECB2" w:rsidR="00A35D65" w:rsidRPr="00534186" w:rsidRDefault="00DC610F" w:rsidP="00F22A70">
      <w:pPr>
        <w:spacing w:after="0" w:line="240" w:lineRule="auto"/>
        <w:rPr>
          <w:rFonts w:eastAsia="Yu Gothic Medium" w:cs="Tahoma"/>
        </w:rPr>
      </w:pPr>
      <w:r w:rsidRPr="00534186">
        <w:rPr>
          <w:rFonts w:eastAsia="Yu Gothic Medium" w:cs="Tahoma"/>
        </w:rPr>
        <w:t xml:space="preserve">De politieke instabiliteit </w:t>
      </w:r>
      <w:r w:rsidR="00F90A2F" w:rsidRPr="00534186">
        <w:rPr>
          <w:rFonts w:eastAsia="Yu Gothic Medium" w:cs="Tahoma"/>
        </w:rPr>
        <w:t xml:space="preserve">in Kinshasa </w:t>
      </w:r>
      <w:r w:rsidR="003B145B">
        <w:rPr>
          <w:rFonts w:eastAsia="Yu Gothic Medium" w:cs="Tahoma"/>
        </w:rPr>
        <w:t xml:space="preserve">heeft ook een </w:t>
      </w:r>
      <w:r w:rsidR="00292A7D">
        <w:rPr>
          <w:rFonts w:eastAsia="Yu Gothic Medium" w:cs="Tahoma"/>
        </w:rPr>
        <w:t xml:space="preserve">negatieve </w:t>
      </w:r>
      <w:r w:rsidR="003B145B">
        <w:rPr>
          <w:rFonts w:eastAsia="Yu Gothic Medium" w:cs="Tahoma"/>
        </w:rPr>
        <w:t xml:space="preserve">impact op </w:t>
      </w:r>
      <w:r w:rsidR="00BC0904">
        <w:rPr>
          <w:rFonts w:eastAsia="Yu Gothic Medium" w:cs="Tahoma"/>
        </w:rPr>
        <w:t xml:space="preserve">de veiligheid in het </w:t>
      </w:r>
      <w:r w:rsidRPr="00534186">
        <w:rPr>
          <w:rFonts w:eastAsia="Yu Gothic Medium" w:cs="Tahoma"/>
        </w:rPr>
        <w:t xml:space="preserve">oosten van het land. </w:t>
      </w:r>
      <w:r w:rsidR="005E6952">
        <w:rPr>
          <w:rFonts w:eastAsia="Yu Gothic Medium" w:cs="Tahoma"/>
        </w:rPr>
        <w:t xml:space="preserve">Er zijn </w:t>
      </w:r>
      <w:r w:rsidRPr="00534186">
        <w:rPr>
          <w:rFonts w:eastAsia="Yu Gothic Medium" w:cs="Tahoma"/>
        </w:rPr>
        <w:t xml:space="preserve">een </w:t>
      </w:r>
      <w:r w:rsidR="00A35D65" w:rsidRPr="00534186">
        <w:rPr>
          <w:rFonts w:eastAsia="Yu Gothic Medium" w:cs="Tahoma"/>
        </w:rPr>
        <w:t>aantal</w:t>
      </w:r>
      <w:r w:rsidRPr="00534186">
        <w:rPr>
          <w:rFonts w:eastAsia="Yu Gothic Medium" w:cs="Tahoma"/>
        </w:rPr>
        <w:t xml:space="preserve"> factoren die </w:t>
      </w:r>
      <w:r w:rsidR="00542F4F" w:rsidRPr="00534186">
        <w:rPr>
          <w:rFonts w:eastAsia="Yu Gothic Medium" w:cs="Tahoma"/>
        </w:rPr>
        <w:t xml:space="preserve">tot </w:t>
      </w:r>
      <w:r w:rsidR="00BC0904">
        <w:rPr>
          <w:rFonts w:eastAsia="Yu Gothic Medium" w:cs="Tahoma"/>
        </w:rPr>
        <w:t xml:space="preserve">nieuw </w:t>
      </w:r>
      <w:r w:rsidR="00BD4805">
        <w:rPr>
          <w:rFonts w:eastAsia="Yu Gothic Medium" w:cs="Tahoma"/>
        </w:rPr>
        <w:t>g</w:t>
      </w:r>
      <w:r w:rsidR="002D269B">
        <w:rPr>
          <w:rFonts w:eastAsia="Yu Gothic Medium" w:cs="Tahoma"/>
        </w:rPr>
        <w:t xml:space="preserve">ewapend </w:t>
      </w:r>
      <w:r w:rsidR="00BC0904">
        <w:rPr>
          <w:rFonts w:eastAsia="Yu Gothic Medium" w:cs="Tahoma"/>
        </w:rPr>
        <w:t>g</w:t>
      </w:r>
      <w:r w:rsidR="00BD4805">
        <w:rPr>
          <w:rFonts w:eastAsia="Yu Gothic Medium" w:cs="Tahoma"/>
        </w:rPr>
        <w:t xml:space="preserve">eweld </w:t>
      </w:r>
      <w:r w:rsidR="001E6835" w:rsidRPr="00534186">
        <w:rPr>
          <w:rFonts w:eastAsia="Yu Gothic Medium" w:cs="Tahoma"/>
        </w:rPr>
        <w:t xml:space="preserve">leiden of </w:t>
      </w:r>
      <w:r w:rsidR="002A5B0D" w:rsidRPr="00534186">
        <w:rPr>
          <w:rFonts w:eastAsia="Yu Gothic Medium" w:cs="Tahoma"/>
        </w:rPr>
        <w:t>ku</w:t>
      </w:r>
      <w:r w:rsidR="00542F4F" w:rsidRPr="00534186">
        <w:rPr>
          <w:rFonts w:eastAsia="Yu Gothic Medium" w:cs="Tahoma"/>
        </w:rPr>
        <w:t>n</w:t>
      </w:r>
      <w:r w:rsidR="002A5B0D" w:rsidRPr="00534186">
        <w:rPr>
          <w:rFonts w:eastAsia="Yu Gothic Medium" w:cs="Tahoma"/>
        </w:rPr>
        <w:t>nen</w:t>
      </w:r>
      <w:r w:rsidR="00542F4F" w:rsidRPr="00534186">
        <w:rPr>
          <w:rFonts w:eastAsia="Yu Gothic Medium" w:cs="Tahoma"/>
        </w:rPr>
        <w:t xml:space="preserve"> leiden</w:t>
      </w:r>
      <w:r w:rsidR="00EC1E4C">
        <w:rPr>
          <w:rFonts w:eastAsia="Yu Gothic Medium" w:cs="Tahoma"/>
        </w:rPr>
        <w:t>.</w:t>
      </w:r>
      <w:r w:rsidR="00F90A2F" w:rsidRPr="00534186">
        <w:rPr>
          <w:rFonts w:eastAsia="Yu Gothic Medium" w:cs="Tahoma"/>
        </w:rPr>
        <w:t xml:space="preserve"> </w:t>
      </w:r>
      <w:r w:rsidR="00A35D65" w:rsidRPr="00534186">
        <w:rPr>
          <w:rFonts w:eastAsia="Yu Gothic Medium" w:cs="Tahoma"/>
        </w:rPr>
        <w:t xml:space="preserve">Ten eerste is er </w:t>
      </w:r>
      <w:r w:rsidR="0075376F" w:rsidRPr="00534186">
        <w:rPr>
          <w:rFonts w:eastAsia="Yu Gothic Medium" w:cs="Tahoma"/>
          <w:color w:val="000000"/>
          <w:lang w:eastAsia="nl-NL"/>
        </w:rPr>
        <w:t>sprake</w:t>
      </w:r>
      <w:r w:rsidR="00C823D4" w:rsidRPr="00534186">
        <w:rPr>
          <w:rFonts w:eastAsia="Yu Gothic Medium" w:cs="Tahoma"/>
          <w:color w:val="000000"/>
          <w:lang w:eastAsia="nl-NL"/>
        </w:rPr>
        <w:t xml:space="preserve"> van een </w:t>
      </w:r>
      <w:r w:rsidR="00EC1E4C" w:rsidRPr="00E91FC6">
        <w:rPr>
          <w:rFonts w:eastAsia="Yu Gothic Medium" w:cs="Tahoma"/>
          <w:b/>
          <w:color w:val="000000"/>
          <w:lang w:eastAsia="nl-NL"/>
        </w:rPr>
        <w:t>re-</w:t>
      </w:r>
      <w:r w:rsidR="00C823D4" w:rsidRPr="00E91FC6">
        <w:rPr>
          <w:rFonts w:eastAsia="Yu Gothic Medium" w:cs="Tahoma"/>
          <w:b/>
          <w:color w:val="000000"/>
          <w:lang w:eastAsia="nl-NL"/>
        </w:rPr>
        <w:t xml:space="preserve">activisme bij </w:t>
      </w:r>
      <w:r w:rsidR="00F90A2F" w:rsidRPr="00E91FC6">
        <w:rPr>
          <w:rFonts w:eastAsia="Yu Gothic Medium" w:cs="Tahoma"/>
          <w:b/>
          <w:color w:val="000000"/>
          <w:lang w:eastAsia="nl-NL"/>
        </w:rPr>
        <w:t>Congolese</w:t>
      </w:r>
      <w:r w:rsidR="002B02DD" w:rsidRPr="00E91FC6">
        <w:rPr>
          <w:rFonts w:eastAsia="Yu Gothic Medium" w:cs="Tahoma"/>
          <w:b/>
          <w:color w:val="000000"/>
          <w:lang w:eastAsia="nl-NL"/>
        </w:rPr>
        <w:t xml:space="preserve"> </w:t>
      </w:r>
      <w:r w:rsidR="006D7152" w:rsidRPr="00E91FC6">
        <w:rPr>
          <w:rFonts w:eastAsia="Yu Gothic Medium" w:cs="Tahoma"/>
          <w:b/>
          <w:color w:val="000000"/>
          <w:lang w:eastAsia="nl-NL"/>
        </w:rPr>
        <w:t>rebellen</w:t>
      </w:r>
      <w:r w:rsidR="002B02DD" w:rsidRPr="00E91FC6">
        <w:rPr>
          <w:rFonts w:eastAsia="Yu Gothic Medium" w:cs="Tahoma"/>
          <w:b/>
          <w:color w:val="000000"/>
          <w:lang w:eastAsia="nl-NL"/>
        </w:rPr>
        <w:t>groepen</w:t>
      </w:r>
      <w:r w:rsidR="00EC1E4C" w:rsidRPr="00E91FC6">
        <w:rPr>
          <w:rFonts w:eastAsia="Yu Gothic Medium" w:cs="Tahoma"/>
          <w:b/>
          <w:color w:val="000000"/>
          <w:lang w:eastAsia="nl-NL"/>
        </w:rPr>
        <w:t xml:space="preserve"> zoals de </w:t>
      </w:r>
      <w:r w:rsidR="00D0159D" w:rsidRPr="00E91FC6">
        <w:rPr>
          <w:rFonts w:eastAsia="Yu Gothic Medium" w:cs="Tahoma"/>
          <w:b/>
          <w:color w:val="000000"/>
          <w:lang w:eastAsia="nl-NL"/>
        </w:rPr>
        <w:t xml:space="preserve">lokale </w:t>
      </w:r>
      <w:r w:rsidR="002B02DD" w:rsidRPr="00E91FC6">
        <w:rPr>
          <w:rFonts w:eastAsia="Yu Gothic Medium" w:cs="Tahoma"/>
          <w:b/>
          <w:color w:val="000000"/>
          <w:lang w:eastAsia="nl-NL"/>
        </w:rPr>
        <w:t xml:space="preserve">Mai </w:t>
      </w:r>
      <w:proofErr w:type="spellStart"/>
      <w:r w:rsidR="002B02DD" w:rsidRPr="00E91FC6">
        <w:rPr>
          <w:rFonts w:eastAsia="Yu Gothic Medium" w:cs="Tahoma"/>
          <w:b/>
          <w:color w:val="000000"/>
          <w:lang w:eastAsia="nl-NL"/>
        </w:rPr>
        <w:t>Mai</w:t>
      </w:r>
      <w:proofErr w:type="spellEnd"/>
      <w:r w:rsidR="002B02DD" w:rsidRPr="00E91FC6">
        <w:rPr>
          <w:rFonts w:eastAsia="Yu Gothic Medium" w:cs="Tahoma"/>
          <w:b/>
          <w:color w:val="000000"/>
          <w:lang w:eastAsia="nl-NL"/>
        </w:rPr>
        <w:t xml:space="preserve"> </w:t>
      </w:r>
      <w:r w:rsidR="00EC1E4C" w:rsidRPr="00E91FC6">
        <w:rPr>
          <w:rFonts w:eastAsia="Yu Gothic Medium" w:cs="Tahoma"/>
          <w:b/>
          <w:color w:val="000000"/>
          <w:lang w:eastAsia="nl-NL"/>
        </w:rPr>
        <w:t>milities</w:t>
      </w:r>
      <w:r w:rsidR="00EC1E4C">
        <w:rPr>
          <w:rFonts w:eastAsia="Yu Gothic Medium" w:cs="Tahoma"/>
          <w:color w:val="000000"/>
          <w:lang w:eastAsia="nl-NL"/>
        </w:rPr>
        <w:t xml:space="preserve">. </w:t>
      </w:r>
      <w:r w:rsidR="002D269B">
        <w:rPr>
          <w:rFonts w:eastAsia="Yu Gothic Medium" w:cs="Tahoma"/>
          <w:color w:val="000000"/>
          <w:lang w:eastAsia="nl-NL"/>
        </w:rPr>
        <w:t xml:space="preserve">De vrees bestaat </w:t>
      </w:r>
      <w:r w:rsidR="00EC1E4C">
        <w:rPr>
          <w:rFonts w:eastAsia="Yu Gothic Medium" w:cs="Tahoma"/>
          <w:color w:val="000000"/>
          <w:lang w:eastAsia="nl-NL"/>
        </w:rPr>
        <w:t>dat zij het binnenland verlaten om de betogers in de steden te steunen</w:t>
      </w:r>
      <w:r w:rsidR="00EC1E4C" w:rsidRPr="00534186">
        <w:rPr>
          <w:rFonts w:eastAsia="Yu Gothic Medium" w:cs="Tahoma"/>
          <w:color w:val="000000"/>
          <w:lang w:eastAsia="nl-NL"/>
        </w:rPr>
        <w:t xml:space="preserve">. </w:t>
      </w:r>
      <w:r w:rsidR="00BC0904">
        <w:rPr>
          <w:rFonts w:eastAsia="Yu Gothic Medium" w:cs="Tahoma"/>
          <w:color w:val="000000"/>
          <w:lang w:eastAsia="nl-NL"/>
        </w:rPr>
        <w:t>Indien Kabila niet vreedzaam opstapt dreigen kwetsbare j</w:t>
      </w:r>
      <w:r w:rsidR="00EC1E4C">
        <w:rPr>
          <w:rFonts w:eastAsia="Yu Gothic Medium" w:cs="Tahoma"/>
          <w:color w:val="000000"/>
          <w:lang w:eastAsia="nl-NL"/>
        </w:rPr>
        <w:t xml:space="preserve">ongeren te radicaliseren </w:t>
      </w:r>
      <w:r w:rsidR="002D269B">
        <w:rPr>
          <w:rFonts w:eastAsia="Yu Gothic Medium" w:cs="Tahoma"/>
          <w:color w:val="000000"/>
          <w:lang w:eastAsia="nl-NL"/>
        </w:rPr>
        <w:t xml:space="preserve">en de wapens </w:t>
      </w:r>
      <w:r w:rsidR="005E6952">
        <w:rPr>
          <w:rFonts w:eastAsia="Yu Gothic Medium" w:cs="Tahoma"/>
          <w:color w:val="000000"/>
          <w:lang w:eastAsia="nl-NL"/>
        </w:rPr>
        <w:t xml:space="preserve">(weer) </w:t>
      </w:r>
      <w:r w:rsidR="002D269B">
        <w:rPr>
          <w:rFonts w:eastAsia="Yu Gothic Medium" w:cs="Tahoma"/>
          <w:color w:val="000000"/>
          <w:lang w:eastAsia="nl-NL"/>
        </w:rPr>
        <w:t>op te nemen</w:t>
      </w:r>
      <w:r w:rsidR="00EC1E4C" w:rsidRPr="00534186">
        <w:rPr>
          <w:rFonts w:eastAsia="Yu Gothic Medium" w:cs="Tahoma"/>
          <w:color w:val="000000"/>
          <w:lang w:eastAsia="nl-NL"/>
        </w:rPr>
        <w:t xml:space="preserve">. </w:t>
      </w:r>
    </w:p>
    <w:p w14:paraId="4BA89CEA" w14:textId="77777777" w:rsidR="00A35D65" w:rsidRPr="00534186" w:rsidRDefault="00A35D65" w:rsidP="00A35D65">
      <w:pPr>
        <w:spacing w:after="0" w:line="240" w:lineRule="auto"/>
        <w:rPr>
          <w:rFonts w:eastAsia="Yu Gothic Medium" w:cs="Tahoma"/>
          <w:color w:val="000000"/>
          <w:lang w:eastAsia="nl-NL"/>
        </w:rPr>
      </w:pPr>
    </w:p>
    <w:p w14:paraId="440B97FC" w14:textId="77777777" w:rsidR="000C4A84" w:rsidRDefault="00A35D65" w:rsidP="00F22A70">
      <w:pPr>
        <w:spacing w:after="0" w:line="240" w:lineRule="auto"/>
        <w:rPr>
          <w:rFonts w:eastAsia="Yu Gothic Medium" w:cs="Tahoma"/>
          <w:color w:val="000000"/>
          <w:lang w:eastAsia="nl-NL"/>
        </w:rPr>
      </w:pPr>
      <w:r w:rsidRPr="00534186">
        <w:rPr>
          <w:rFonts w:eastAsia="Yu Gothic Medium" w:cs="Tahoma"/>
          <w:color w:val="000000"/>
          <w:lang w:eastAsia="nl-NL"/>
        </w:rPr>
        <w:t xml:space="preserve">Een tweede factor is </w:t>
      </w:r>
      <w:r w:rsidR="007B5DCD" w:rsidRPr="00534186">
        <w:rPr>
          <w:rFonts w:eastAsia="Yu Gothic Medium" w:cs="Tahoma"/>
          <w:color w:val="000000"/>
          <w:lang w:eastAsia="nl-NL"/>
        </w:rPr>
        <w:t xml:space="preserve">de </w:t>
      </w:r>
      <w:r w:rsidR="004D5722" w:rsidRPr="00E91FC6">
        <w:rPr>
          <w:rFonts w:eastAsia="Yu Gothic Medium" w:cs="Tahoma"/>
          <w:b/>
          <w:color w:val="000000"/>
          <w:lang w:eastAsia="nl-NL"/>
        </w:rPr>
        <w:t xml:space="preserve">band </w:t>
      </w:r>
      <w:r w:rsidRPr="00E91FC6">
        <w:rPr>
          <w:rFonts w:eastAsia="Yu Gothic Medium" w:cs="Tahoma"/>
          <w:b/>
          <w:color w:val="000000"/>
          <w:lang w:eastAsia="nl-NL"/>
        </w:rPr>
        <w:t xml:space="preserve">tussen </w:t>
      </w:r>
      <w:r w:rsidR="006D7152" w:rsidRPr="00E91FC6">
        <w:rPr>
          <w:rFonts w:eastAsia="Yu Gothic Medium" w:cs="Tahoma"/>
          <w:b/>
          <w:color w:val="000000"/>
          <w:lang w:eastAsia="nl-NL"/>
        </w:rPr>
        <w:t>rebellen</w:t>
      </w:r>
      <w:r w:rsidR="00D260C7" w:rsidRPr="00E91FC6">
        <w:rPr>
          <w:rFonts w:eastAsia="Yu Gothic Medium" w:cs="Tahoma"/>
          <w:b/>
          <w:color w:val="000000"/>
          <w:lang w:eastAsia="nl-NL"/>
        </w:rPr>
        <w:t xml:space="preserve">groepen </w:t>
      </w:r>
      <w:r w:rsidR="003B145B" w:rsidRPr="00E91FC6">
        <w:rPr>
          <w:rFonts w:eastAsia="Yu Gothic Medium" w:cs="Tahoma"/>
          <w:b/>
          <w:color w:val="000000"/>
          <w:lang w:eastAsia="nl-NL"/>
        </w:rPr>
        <w:t>(</w:t>
      </w:r>
      <w:r w:rsidR="0095746F" w:rsidRPr="00E91FC6">
        <w:rPr>
          <w:rFonts w:eastAsia="Yu Gothic Medium" w:cs="Tahoma"/>
          <w:b/>
          <w:color w:val="000000"/>
          <w:lang w:eastAsia="nl-NL"/>
        </w:rPr>
        <w:t>en/</w:t>
      </w:r>
      <w:r w:rsidRPr="00E91FC6">
        <w:rPr>
          <w:rFonts w:eastAsia="Yu Gothic Medium" w:cs="Tahoma"/>
          <w:b/>
          <w:color w:val="000000"/>
          <w:lang w:eastAsia="nl-NL"/>
        </w:rPr>
        <w:t>of gedemob</w:t>
      </w:r>
      <w:r w:rsidR="008837CE" w:rsidRPr="00E91FC6">
        <w:rPr>
          <w:rFonts w:eastAsia="Yu Gothic Medium" w:cs="Tahoma"/>
          <w:b/>
          <w:color w:val="000000"/>
          <w:lang w:eastAsia="nl-NL"/>
        </w:rPr>
        <w:t>i</w:t>
      </w:r>
      <w:r w:rsidR="004D5722" w:rsidRPr="00E91FC6">
        <w:rPr>
          <w:rFonts w:eastAsia="Yu Gothic Medium" w:cs="Tahoma"/>
          <w:b/>
          <w:color w:val="000000"/>
          <w:lang w:eastAsia="nl-NL"/>
        </w:rPr>
        <w:t>liseerde strijders) en politici</w:t>
      </w:r>
      <w:r w:rsidR="004D5722" w:rsidRPr="00534186">
        <w:rPr>
          <w:rFonts w:eastAsia="Yu Gothic Medium" w:cs="Tahoma"/>
          <w:color w:val="000000"/>
          <w:lang w:eastAsia="nl-NL"/>
        </w:rPr>
        <w:t>.</w:t>
      </w:r>
      <w:r w:rsidRPr="00534186">
        <w:rPr>
          <w:rFonts w:eastAsia="Yu Gothic Medium" w:cs="Tahoma"/>
          <w:color w:val="000000"/>
          <w:lang w:eastAsia="nl-NL"/>
        </w:rPr>
        <w:t xml:space="preserve"> </w:t>
      </w:r>
      <w:r w:rsidR="00A63026" w:rsidRPr="00534186">
        <w:rPr>
          <w:rFonts w:eastAsia="Yu Gothic Medium" w:cs="Tahoma"/>
          <w:color w:val="000000"/>
          <w:lang w:eastAsia="nl-NL"/>
        </w:rPr>
        <w:t>P</w:t>
      </w:r>
      <w:r w:rsidR="004D5722" w:rsidRPr="00534186">
        <w:rPr>
          <w:rFonts w:eastAsia="Yu Gothic Medium" w:cs="Tahoma"/>
          <w:color w:val="000000"/>
          <w:lang w:eastAsia="nl-NL"/>
        </w:rPr>
        <w:t xml:space="preserve">olitieke leiders </w:t>
      </w:r>
      <w:r w:rsidR="0075376F" w:rsidRPr="00534186">
        <w:rPr>
          <w:rFonts w:eastAsia="Yu Gothic Medium" w:cs="Tahoma"/>
          <w:color w:val="000000"/>
          <w:lang w:eastAsia="nl-NL"/>
        </w:rPr>
        <w:t xml:space="preserve">onderhouden </w:t>
      </w:r>
      <w:r w:rsidR="00D260C7" w:rsidRPr="00534186">
        <w:rPr>
          <w:rFonts w:eastAsia="Yu Gothic Medium" w:cs="Tahoma"/>
          <w:color w:val="000000"/>
          <w:lang w:eastAsia="nl-NL"/>
        </w:rPr>
        <w:t xml:space="preserve">contacten met </w:t>
      </w:r>
      <w:r w:rsidR="0095746F" w:rsidRPr="00534186">
        <w:rPr>
          <w:rFonts w:eastAsia="Yu Gothic Medium" w:cs="Tahoma"/>
          <w:color w:val="000000"/>
          <w:lang w:eastAsia="nl-NL"/>
        </w:rPr>
        <w:t xml:space="preserve">(oud-)rebellen </w:t>
      </w:r>
      <w:r w:rsidR="0075376F" w:rsidRPr="00534186">
        <w:rPr>
          <w:rFonts w:eastAsia="Yu Gothic Medium" w:cs="Tahoma"/>
          <w:color w:val="000000"/>
          <w:lang w:eastAsia="nl-NL"/>
        </w:rPr>
        <w:t>of</w:t>
      </w:r>
      <w:r w:rsidR="00D260C7" w:rsidRPr="00534186">
        <w:rPr>
          <w:rFonts w:eastAsia="Yu Gothic Medium" w:cs="Tahoma"/>
          <w:color w:val="000000"/>
          <w:lang w:eastAsia="nl-NL"/>
        </w:rPr>
        <w:t xml:space="preserve"> sturen ze aan</w:t>
      </w:r>
      <w:r w:rsidR="0075376F" w:rsidRPr="00534186">
        <w:rPr>
          <w:rFonts w:eastAsia="Yu Gothic Medium" w:cs="Tahoma"/>
          <w:color w:val="000000"/>
          <w:lang w:eastAsia="nl-NL"/>
        </w:rPr>
        <w:t xml:space="preserve">. </w:t>
      </w:r>
      <w:r w:rsidR="003B145B">
        <w:rPr>
          <w:rFonts w:eastAsia="Yu Gothic Medium" w:cs="Tahoma"/>
          <w:color w:val="000000"/>
          <w:lang w:eastAsia="nl-NL"/>
        </w:rPr>
        <w:t>B</w:t>
      </w:r>
      <w:r w:rsidR="0075376F" w:rsidRPr="00534186">
        <w:rPr>
          <w:rFonts w:eastAsia="Yu Gothic Medium" w:cs="Tahoma"/>
          <w:color w:val="000000"/>
          <w:lang w:eastAsia="nl-NL"/>
        </w:rPr>
        <w:t xml:space="preserve">epaalde </w:t>
      </w:r>
      <w:r w:rsidR="00F0585C">
        <w:rPr>
          <w:rFonts w:eastAsia="Yu Gothic Medium" w:cs="Tahoma"/>
          <w:color w:val="000000"/>
          <w:lang w:eastAsia="nl-NL"/>
        </w:rPr>
        <w:t xml:space="preserve">lokale </w:t>
      </w:r>
      <w:r w:rsidR="0075376F" w:rsidRPr="00534186">
        <w:rPr>
          <w:rFonts w:eastAsia="Yu Gothic Medium" w:cs="Tahoma"/>
          <w:color w:val="000000"/>
          <w:lang w:eastAsia="nl-NL"/>
        </w:rPr>
        <w:t xml:space="preserve">groepen </w:t>
      </w:r>
      <w:r w:rsidR="003B145B">
        <w:rPr>
          <w:rFonts w:eastAsia="Yu Gothic Medium" w:cs="Tahoma"/>
          <w:color w:val="000000"/>
          <w:lang w:eastAsia="nl-NL"/>
        </w:rPr>
        <w:lastRenderedPageBreak/>
        <w:t xml:space="preserve">zouden </w:t>
      </w:r>
      <w:r w:rsidR="0075376F" w:rsidRPr="00534186">
        <w:rPr>
          <w:rFonts w:eastAsia="Yu Gothic Medium" w:cs="Tahoma"/>
          <w:color w:val="000000"/>
          <w:lang w:eastAsia="nl-NL"/>
        </w:rPr>
        <w:t xml:space="preserve">hun </w:t>
      </w:r>
      <w:r w:rsidR="0095746F" w:rsidRPr="00534186">
        <w:rPr>
          <w:rFonts w:eastAsia="Yu Gothic Medium" w:cs="Tahoma"/>
          <w:color w:val="000000"/>
          <w:lang w:eastAsia="nl-NL"/>
        </w:rPr>
        <w:t xml:space="preserve">gewapende </w:t>
      </w:r>
      <w:r w:rsidR="003B145B">
        <w:rPr>
          <w:rFonts w:eastAsia="Yu Gothic Medium" w:cs="Tahoma"/>
          <w:color w:val="000000"/>
          <w:lang w:eastAsia="nl-NL"/>
        </w:rPr>
        <w:t>strijd kunnen</w:t>
      </w:r>
      <w:r w:rsidR="0075376F" w:rsidRPr="00534186">
        <w:rPr>
          <w:rFonts w:eastAsia="Yu Gothic Medium" w:cs="Tahoma"/>
          <w:color w:val="000000"/>
          <w:lang w:eastAsia="nl-NL"/>
        </w:rPr>
        <w:t xml:space="preserve"> </w:t>
      </w:r>
      <w:r w:rsidR="0095746F" w:rsidRPr="00534186">
        <w:rPr>
          <w:rFonts w:eastAsia="Yu Gothic Medium" w:cs="Tahoma"/>
          <w:color w:val="000000"/>
          <w:lang w:eastAsia="nl-NL"/>
        </w:rPr>
        <w:t>(re)-</w:t>
      </w:r>
      <w:r w:rsidR="0075376F" w:rsidRPr="00534186">
        <w:rPr>
          <w:rFonts w:eastAsia="Yu Gothic Medium" w:cs="Tahoma"/>
          <w:color w:val="000000"/>
          <w:lang w:eastAsia="nl-NL"/>
        </w:rPr>
        <w:t>activeren indien hun leider</w:t>
      </w:r>
      <w:r w:rsidR="000911BC">
        <w:rPr>
          <w:rFonts w:eastAsia="Yu Gothic Medium" w:cs="Tahoma"/>
          <w:color w:val="000000"/>
          <w:lang w:eastAsia="nl-NL"/>
        </w:rPr>
        <w:t>(</w:t>
      </w:r>
      <w:r w:rsidR="0075376F" w:rsidRPr="00534186">
        <w:rPr>
          <w:rFonts w:eastAsia="Yu Gothic Medium" w:cs="Tahoma"/>
          <w:color w:val="000000"/>
          <w:lang w:eastAsia="nl-NL"/>
        </w:rPr>
        <w:t>s</w:t>
      </w:r>
      <w:r w:rsidR="000911BC">
        <w:rPr>
          <w:rFonts w:eastAsia="Yu Gothic Medium" w:cs="Tahoma"/>
          <w:color w:val="000000"/>
          <w:lang w:eastAsia="nl-NL"/>
        </w:rPr>
        <w:t>)</w:t>
      </w:r>
      <w:r w:rsidR="0075376F" w:rsidRPr="00534186">
        <w:rPr>
          <w:rFonts w:eastAsia="Yu Gothic Medium" w:cs="Tahoma"/>
          <w:color w:val="000000"/>
          <w:lang w:eastAsia="nl-NL"/>
        </w:rPr>
        <w:t xml:space="preserve"> </w:t>
      </w:r>
      <w:r w:rsidR="00D260C7" w:rsidRPr="00534186">
        <w:rPr>
          <w:rFonts w:eastAsia="Yu Gothic Medium" w:cs="Tahoma"/>
          <w:color w:val="000000"/>
          <w:lang w:eastAsia="nl-NL"/>
        </w:rPr>
        <w:t xml:space="preserve">geen toegang krijgen tot de </w:t>
      </w:r>
      <w:r w:rsidR="00F0585C">
        <w:rPr>
          <w:rFonts w:eastAsia="Yu Gothic Medium" w:cs="Tahoma"/>
          <w:color w:val="000000"/>
          <w:lang w:eastAsia="nl-NL"/>
        </w:rPr>
        <w:t xml:space="preserve">politieke macht op nationaal niveau bv. in de </w:t>
      </w:r>
      <w:r w:rsidR="000B5C7B" w:rsidRPr="00534186">
        <w:rPr>
          <w:rFonts w:eastAsia="Yu Gothic Medium" w:cs="Tahoma"/>
          <w:color w:val="000000"/>
          <w:lang w:eastAsia="nl-NL"/>
        </w:rPr>
        <w:t xml:space="preserve">nieuwe regering. </w:t>
      </w:r>
    </w:p>
    <w:p w14:paraId="7AC97A1D" w14:textId="77777777" w:rsidR="000C4A84" w:rsidRDefault="000C4A84" w:rsidP="00F22A70">
      <w:pPr>
        <w:spacing w:after="0" w:line="240" w:lineRule="auto"/>
        <w:rPr>
          <w:rFonts w:eastAsia="Yu Gothic Medium" w:cs="Tahoma"/>
          <w:color w:val="000000"/>
          <w:lang w:eastAsia="nl-NL"/>
        </w:rPr>
      </w:pPr>
    </w:p>
    <w:p w14:paraId="068B6690" w14:textId="0ED76D86" w:rsidR="00D34199" w:rsidRPr="00C375C4" w:rsidRDefault="00BD6DCB" w:rsidP="00F22A70">
      <w:pPr>
        <w:spacing w:after="0" w:line="240" w:lineRule="auto"/>
        <w:rPr>
          <w:rFonts w:eastAsia="Yu Gothic Medium" w:cs="Tahoma"/>
          <w:color w:val="000000"/>
          <w:lang w:eastAsia="nl-NL"/>
        </w:rPr>
      </w:pPr>
      <w:r w:rsidRPr="00534186">
        <w:rPr>
          <w:rFonts w:eastAsia="Yu Gothic Medium" w:cs="Tahoma"/>
          <w:color w:val="000000"/>
          <w:lang w:eastAsia="nl-NL"/>
        </w:rPr>
        <w:t>Een d</w:t>
      </w:r>
      <w:r w:rsidR="00DB08DE" w:rsidRPr="00534186">
        <w:rPr>
          <w:rFonts w:eastAsia="Yu Gothic Medium" w:cs="Tahoma"/>
          <w:color w:val="000000"/>
          <w:lang w:eastAsia="nl-NL"/>
        </w:rPr>
        <w:t xml:space="preserve">erde factor </w:t>
      </w:r>
      <w:r w:rsidR="003209B3" w:rsidRPr="00534186">
        <w:rPr>
          <w:rFonts w:eastAsia="Yu Gothic Medium" w:cs="Tahoma"/>
          <w:color w:val="000000"/>
          <w:lang w:eastAsia="nl-NL"/>
        </w:rPr>
        <w:t xml:space="preserve">is </w:t>
      </w:r>
      <w:r w:rsidRPr="00534186">
        <w:rPr>
          <w:rFonts w:eastAsia="Yu Gothic Medium" w:cs="Tahoma"/>
          <w:color w:val="000000"/>
          <w:lang w:eastAsia="nl-NL"/>
        </w:rPr>
        <w:t xml:space="preserve">de </w:t>
      </w:r>
      <w:r w:rsidR="0075376F" w:rsidRPr="00E91FC6">
        <w:rPr>
          <w:rFonts w:eastAsia="Yu Gothic Medium" w:cs="Tahoma"/>
          <w:b/>
          <w:color w:val="000000"/>
          <w:lang w:eastAsia="nl-NL"/>
        </w:rPr>
        <w:t>toename van lokale sp</w:t>
      </w:r>
      <w:r w:rsidR="00DD2274" w:rsidRPr="00E91FC6">
        <w:rPr>
          <w:rFonts w:eastAsia="Yu Gothic Medium" w:cs="Tahoma"/>
          <w:b/>
          <w:color w:val="000000"/>
          <w:lang w:eastAsia="nl-NL"/>
        </w:rPr>
        <w:t>anningen tussen etnische gemeenschappen</w:t>
      </w:r>
      <w:r w:rsidR="0075376F" w:rsidRPr="00534186">
        <w:rPr>
          <w:rFonts w:eastAsia="Yu Gothic Medium" w:cs="Tahoma"/>
          <w:color w:val="000000"/>
          <w:lang w:eastAsia="nl-NL"/>
        </w:rPr>
        <w:t>.</w:t>
      </w:r>
      <w:r w:rsidR="000B5C7B" w:rsidRPr="00534186">
        <w:rPr>
          <w:rFonts w:eastAsia="Yu Gothic Medium" w:cs="Tahoma"/>
          <w:color w:val="000000"/>
          <w:lang w:eastAsia="nl-NL"/>
        </w:rPr>
        <w:t xml:space="preserve"> </w:t>
      </w:r>
      <w:r w:rsidR="00AA6B87" w:rsidRPr="00534186">
        <w:rPr>
          <w:rFonts w:eastAsia="Yu Gothic Medium" w:cs="Tahoma"/>
          <w:color w:val="000000"/>
          <w:lang w:eastAsia="nl-NL"/>
        </w:rPr>
        <w:t>Politieke</w:t>
      </w:r>
      <w:r w:rsidR="0024586F">
        <w:rPr>
          <w:rFonts w:eastAsia="Yu Gothic Medium" w:cs="Tahoma"/>
          <w:color w:val="000000"/>
          <w:lang w:eastAsia="nl-NL"/>
        </w:rPr>
        <w:t xml:space="preserve"> en traditionele leiders </w:t>
      </w:r>
      <w:r w:rsidR="002F51E8">
        <w:rPr>
          <w:rFonts w:eastAsia="Yu Gothic Medium" w:cs="Tahoma"/>
          <w:color w:val="000000"/>
          <w:lang w:eastAsia="nl-NL"/>
        </w:rPr>
        <w:t xml:space="preserve">versterken </w:t>
      </w:r>
      <w:r w:rsidR="0024586F">
        <w:rPr>
          <w:rFonts w:eastAsia="Yu Gothic Medium" w:cs="Tahoma"/>
          <w:color w:val="000000"/>
          <w:lang w:eastAsia="nl-NL"/>
        </w:rPr>
        <w:t>bestaande conflicten rond macht,</w:t>
      </w:r>
      <w:r w:rsidR="002F51E8">
        <w:rPr>
          <w:rFonts w:eastAsia="Yu Gothic Medium" w:cs="Tahoma"/>
          <w:color w:val="000000"/>
          <w:lang w:eastAsia="nl-NL"/>
        </w:rPr>
        <w:t xml:space="preserve"> grond en identiteit. Dit </w:t>
      </w:r>
      <w:r w:rsidR="000C4A84">
        <w:rPr>
          <w:rFonts w:eastAsia="Yu Gothic Medium" w:cs="Tahoma"/>
          <w:color w:val="000000"/>
          <w:lang w:eastAsia="nl-NL"/>
        </w:rPr>
        <w:t xml:space="preserve">zaait meer </w:t>
      </w:r>
      <w:r w:rsidR="00AA6B87" w:rsidRPr="00534186">
        <w:rPr>
          <w:rFonts w:eastAsia="Yu Gothic Medium" w:cs="Tahoma"/>
          <w:color w:val="000000"/>
          <w:lang w:eastAsia="nl-NL"/>
        </w:rPr>
        <w:t xml:space="preserve">verdeeldheid tussen </w:t>
      </w:r>
      <w:r w:rsidR="00DD2274" w:rsidRPr="00534186">
        <w:rPr>
          <w:rFonts w:eastAsia="Yu Gothic Medium" w:cs="Tahoma"/>
          <w:color w:val="000000"/>
          <w:lang w:eastAsia="nl-NL"/>
        </w:rPr>
        <w:t xml:space="preserve">gemeenschappen </w:t>
      </w:r>
      <w:r w:rsidR="00AA6B87" w:rsidRPr="00534186">
        <w:rPr>
          <w:rFonts w:eastAsia="Yu Gothic Medium" w:cs="Tahoma"/>
          <w:color w:val="000000"/>
          <w:lang w:eastAsia="nl-NL"/>
        </w:rPr>
        <w:t xml:space="preserve">en </w:t>
      </w:r>
      <w:r w:rsidR="000C4A84">
        <w:rPr>
          <w:rFonts w:eastAsia="Yu Gothic Medium" w:cs="Tahoma"/>
          <w:color w:val="000000"/>
          <w:lang w:eastAsia="nl-NL"/>
        </w:rPr>
        <w:t xml:space="preserve">zet aan </w:t>
      </w:r>
      <w:r w:rsidR="00AA6B87" w:rsidRPr="00534186">
        <w:rPr>
          <w:rFonts w:eastAsia="Yu Gothic Medium" w:cs="Tahoma"/>
          <w:color w:val="000000"/>
          <w:lang w:eastAsia="nl-NL"/>
        </w:rPr>
        <w:t>tot geweld</w:t>
      </w:r>
      <w:r w:rsidRPr="00534186">
        <w:rPr>
          <w:rFonts w:eastAsia="Yu Gothic Medium" w:cs="Tahoma"/>
          <w:color w:val="000000"/>
          <w:lang w:eastAsia="nl-NL"/>
        </w:rPr>
        <w:t xml:space="preserve">. </w:t>
      </w:r>
    </w:p>
    <w:p w14:paraId="2CEA557D" w14:textId="77777777" w:rsidR="00BD6DCB" w:rsidRPr="00534186" w:rsidRDefault="00BD6DCB" w:rsidP="00D34199">
      <w:pPr>
        <w:spacing w:after="0" w:line="240" w:lineRule="auto"/>
        <w:rPr>
          <w:rFonts w:eastAsia="Yu Gothic Medium" w:cs="Tahoma"/>
        </w:rPr>
      </w:pPr>
    </w:p>
    <w:p w14:paraId="128F3DB5" w14:textId="7FDC35CF" w:rsidR="00DF2559" w:rsidRDefault="00641E35" w:rsidP="00A12550">
      <w:pPr>
        <w:spacing w:after="0" w:line="240" w:lineRule="auto"/>
        <w:rPr>
          <w:rFonts w:eastAsia="Yu Gothic Medium" w:cs="Tahoma"/>
        </w:rPr>
      </w:pPr>
      <w:r w:rsidRPr="00534186">
        <w:rPr>
          <w:rFonts w:eastAsia="Yu Gothic Medium" w:cs="Tahoma"/>
        </w:rPr>
        <w:t>Tot</w:t>
      </w:r>
      <w:r w:rsidR="007B5DCD" w:rsidRPr="00534186">
        <w:rPr>
          <w:rFonts w:eastAsia="Yu Gothic Medium" w:cs="Tahoma"/>
        </w:rPr>
        <w:t xml:space="preserve"> slot</w:t>
      </w:r>
      <w:r w:rsidRPr="00534186">
        <w:rPr>
          <w:rFonts w:eastAsia="Yu Gothic Medium" w:cs="Tahoma"/>
        </w:rPr>
        <w:t xml:space="preserve"> </w:t>
      </w:r>
      <w:r w:rsidR="00362BA2">
        <w:rPr>
          <w:rFonts w:eastAsia="Yu Gothic Medium" w:cs="Tahoma"/>
        </w:rPr>
        <w:t xml:space="preserve">kan de instabiliteit in Congo </w:t>
      </w:r>
      <w:r w:rsidR="003209B3" w:rsidRPr="00534186">
        <w:rPr>
          <w:rFonts w:eastAsia="Yu Gothic Medium" w:cs="Tahoma"/>
        </w:rPr>
        <w:t>een alibi</w:t>
      </w:r>
      <w:r w:rsidR="007B5DCD" w:rsidRPr="00534186">
        <w:rPr>
          <w:rFonts w:eastAsia="Yu Gothic Medium" w:cs="Tahoma"/>
        </w:rPr>
        <w:t xml:space="preserve"> zijn voor een </w:t>
      </w:r>
      <w:r w:rsidR="007B5DCD" w:rsidRPr="00E91FC6">
        <w:rPr>
          <w:rFonts w:eastAsia="Yu Gothic Medium" w:cs="Tahoma"/>
          <w:b/>
        </w:rPr>
        <w:t>inval van</w:t>
      </w:r>
      <w:r w:rsidR="00CE75BA" w:rsidRPr="00E91FC6">
        <w:rPr>
          <w:rFonts w:eastAsia="Yu Gothic Medium" w:cs="Tahoma"/>
          <w:b/>
        </w:rPr>
        <w:t>uit</w:t>
      </w:r>
      <w:r w:rsidR="007B5DCD" w:rsidRPr="00E91FC6">
        <w:rPr>
          <w:rFonts w:eastAsia="Yu Gothic Medium" w:cs="Tahoma"/>
          <w:b/>
        </w:rPr>
        <w:t xml:space="preserve"> </w:t>
      </w:r>
      <w:r w:rsidR="007F1037" w:rsidRPr="00E91FC6">
        <w:rPr>
          <w:rFonts w:eastAsia="Yu Gothic Medium" w:cs="Tahoma"/>
          <w:b/>
        </w:rPr>
        <w:t xml:space="preserve">de </w:t>
      </w:r>
      <w:r w:rsidR="007B5DCD" w:rsidRPr="00E91FC6">
        <w:rPr>
          <w:rFonts w:eastAsia="Yu Gothic Medium" w:cs="Tahoma"/>
          <w:b/>
        </w:rPr>
        <w:t>buurlanden</w:t>
      </w:r>
      <w:r w:rsidRPr="00534186">
        <w:rPr>
          <w:rFonts w:eastAsia="Yu Gothic Medium" w:cs="Tahoma"/>
        </w:rPr>
        <w:t xml:space="preserve">. </w:t>
      </w:r>
      <w:r w:rsidR="000C4A84">
        <w:rPr>
          <w:rFonts w:eastAsia="Yu Gothic Medium" w:cs="Tahoma"/>
        </w:rPr>
        <w:t xml:space="preserve">De </w:t>
      </w:r>
      <w:r w:rsidR="00161246">
        <w:rPr>
          <w:rFonts w:eastAsia="Yu Gothic Medium" w:cs="Tahoma"/>
        </w:rPr>
        <w:t>b</w:t>
      </w:r>
      <w:r w:rsidR="00697173" w:rsidRPr="00534186">
        <w:rPr>
          <w:rFonts w:eastAsia="Yu Gothic Medium" w:cs="Tahoma"/>
        </w:rPr>
        <w:t xml:space="preserve">uurlanden </w:t>
      </w:r>
      <w:r w:rsidR="000C4A84">
        <w:rPr>
          <w:rFonts w:eastAsia="Yu Gothic Medium" w:cs="Tahoma"/>
        </w:rPr>
        <w:t xml:space="preserve">zouden om veiligheidsredenen </w:t>
      </w:r>
      <w:r w:rsidR="00EB61D2" w:rsidRPr="00534186">
        <w:rPr>
          <w:rFonts w:eastAsia="Yu Gothic Medium" w:cs="Tahoma"/>
        </w:rPr>
        <w:t xml:space="preserve">weer </w:t>
      </w:r>
      <w:r w:rsidR="007F1037" w:rsidRPr="00534186">
        <w:rPr>
          <w:rFonts w:eastAsia="Yu Gothic Medium" w:cs="Tahoma"/>
        </w:rPr>
        <w:t xml:space="preserve">gebruik </w:t>
      </w:r>
      <w:r w:rsidR="00697173" w:rsidRPr="00534186">
        <w:rPr>
          <w:rFonts w:eastAsia="Yu Gothic Medium" w:cs="Tahoma"/>
        </w:rPr>
        <w:t xml:space="preserve">kunnen </w:t>
      </w:r>
      <w:r w:rsidR="007F1037" w:rsidRPr="00534186">
        <w:rPr>
          <w:rFonts w:eastAsia="Yu Gothic Medium" w:cs="Tahoma"/>
        </w:rPr>
        <w:t>maken</w:t>
      </w:r>
      <w:r w:rsidRPr="00534186">
        <w:rPr>
          <w:rFonts w:eastAsia="Yu Gothic Medium" w:cs="Tahoma"/>
        </w:rPr>
        <w:t xml:space="preserve"> van de </w:t>
      </w:r>
      <w:r w:rsidR="00362BA2">
        <w:rPr>
          <w:rFonts w:eastAsia="Yu Gothic Medium" w:cs="Tahoma"/>
        </w:rPr>
        <w:t xml:space="preserve">aanwezigheid van </w:t>
      </w:r>
      <w:r w:rsidR="00161246">
        <w:rPr>
          <w:rFonts w:eastAsia="Yu Gothic Medium" w:cs="Tahoma"/>
        </w:rPr>
        <w:t xml:space="preserve">buitenlandse rebellengroepen </w:t>
      </w:r>
      <w:r w:rsidRPr="00534186">
        <w:rPr>
          <w:rFonts w:eastAsia="Yu Gothic Medium" w:cs="Tahoma"/>
        </w:rPr>
        <w:t xml:space="preserve">in Congo </w:t>
      </w:r>
      <w:r w:rsidR="006D7152">
        <w:rPr>
          <w:rFonts w:eastAsia="Yu Gothic Medium" w:cs="Tahoma"/>
        </w:rPr>
        <w:t xml:space="preserve">om binnen te vallen </w:t>
      </w:r>
      <w:r w:rsidR="000C4A84">
        <w:rPr>
          <w:rFonts w:eastAsia="Yu Gothic Medium" w:cs="Tahoma"/>
        </w:rPr>
        <w:t>en/</w:t>
      </w:r>
      <w:r w:rsidR="006D7152">
        <w:rPr>
          <w:rFonts w:eastAsia="Yu Gothic Medium" w:cs="Tahoma"/>
        </w:rPr>
        <w:t xml:space="preserve">of (nieuwe) rebellengroepen te steunen. </w:t>
      </w:r>
      <w:r w:rsidR="00161246" w:rsidRPr="00534186">
        <w:rPr>
          <w:rFonts w:eastAsia="Yu Gothic Medium" w:cs="Tahoma"/>
        </w:rPr>
        <w:t xml:space="preserve">Naast rebellen </w:t>
      </w:r>
      <w:r w:rsidR="00161246" w:rsidRPr="00827305">
        <w:rPr>
          <w:rFonts w:eastAsia="Yu Gothic Medium" w:cs="Tahoma"/>
        </w:rPr>
        <w:t>uit Oeganda (ADF-NALU</w:t>
      </w:r>
      <w:r w:rsidR="00161246" w:rsidRPr="00534186">
        <w:rPr>
          <w:rFonts w:eastAsia="Yu Gothic Medium" w:cs="Tahoma"/>
        </w:rPr>
        <w:t>), Rwanda (FDLR) en Burundi (FNL) kwamen er recent ook rebellen uit Zuid-Soedan, die nu in Noord-</w:t>
      </w:r>
      <w:proofErr w:type="spellStart"/>
      <w:r w:rsidR="00161246" w:rsidRPr="00534186">
        <w:rPr>
          <w:rFonts w:eastAsia="Yu Gothic Medium" w:cs="Tahoma"/>
        </w:rPr>
        <w:t>Kivu</w:t>
      </w:r>
      <w:proofErr w:type="spellEnd"/>
      <w:r w:rsidR="00161246" w:rsidRPr="00534186">
        <w:rPr>
          <w:rFonts w:eastAsia="Yu Gothic Medium" w:cs="Tahoma"/>
        </w:rPr>
        <w:t xml:space="preserve"> verblijven.</w:t>
      </w:r>
    </w:p>
    <w:p w14:paraId="1D14EE3E" w14:textId="4EC34254" w:rsidR="00DF2559" w:rsidRPr="00DF2559" w:rsidRDefault="00DF2559" w:rsidP="00DF2559">
      <w:pPr>
        <w:pStyle w:val="Kop3"/>
        <w:numPr>
          <w:ilvl w:val="0"/>
          <w:numId w:val="12"/>
        </w:numPr>
        <w:rPr>
          <w:rFonts w:eastAsia="Yu Gothic Medium"/>
          <w:sz w:val="32"/>
          <w:szCs w:val="32"/>
        </w:rPr>
      </w:pPr>
      <w:r w:rsidRPr="00DF2559">
        <w:rPr>
          <w:rFonts w:eastAsia="Yu Gothic Medium"/>
          <w:sz w:val="32"/>
          <w:szCs w:val="32"/>
        </w:rPr>
        <w:t>Conclusie</w:t>
      </w:r>
    </w:p>
    <w:p w14:paraId="43046692" w14:textId="77777777" w:rsidR="00D80A56" w:rsidRDefault="00DF2559" w:rsidP="00DF2559">
      <w:pPr>
        <w:spacing w:after="0" w:line="240" w:lineRule="auto"/>
        <w:rPr>
          <w:rFonts w:eastAsia="Yu Gothic Medium" w:cs="Tahoma"/>
        </w:rPr>
      </w:pPr>
      <w:r w:rsidRPr="00C375C4">
        <w:rPr>
          <w:rFonts w:eastAsia="Yu Gothic Medium" w:cs="Tahoma"/>
        </w:rPr>
        <w:t xml:space="preserve">December </w:t>
      </w:r>
      <w:r>
        <w:rPr>
          <w:rFonts w:eastAsia="Yu Gothic Medium" w:cs="Tahoma"/>
        </w:rPr>
        <w:t xml:space="preserve">2016 </w:t>
      </w:r>
      <w:r w:rsidRPr="00C375C4">
        <w:rPr>
          <w:rFonts w:eastAsia="Yu Gothic Medium" w:cs="Tahoma"/>
        </w:rPr>
        <w:t>wordt een bewogen maand</w:t>
      </w:r>
      <w:r>
        <w:rPr>
          <w:rFonts w:eastAsia="Yu Gothic Medium" w:cs="Tahoma"/>
        </w:rPr>
        <w:t xml:space="preserve"> in de Democratische Republiek Congo</w:t>
      </w:r>
      <w:r w:rsidRPr="00C375C4">
        <w:rPr>
          <w:rFonts w:eastAsia="Yu Gothic Medium" w:cs="Tahoma"/>
        </w:rPr>
        <w:t xml:space="preserve">. Het uitstel van de verkiezingen stort het land in een onzekere </w:t>
      </w:r>
      <w:r w:rsidRPr="00B5263A">
        <w:rPr>
          <w:rFonts w:eastAsia="Yu Gothic Medium" w:cs="Tahoma"/>
        </w:rPr>
        <w:t xml:space="preserve">jaarwissel. Twee kampen staan tegenover elkaar. Aan de ene kant wil de politieke meerderheid president Joseph Kabila aan de macht houden, zoals het Grondwettelijk Hof toelaat. Aan de andere kant wil het oppositieplatform </w:t>
      </w:r>
      <w:proofErr w:type="spellStart"/>
      <w:r w:rsidRPr="00B5263A">
        <w:rPr>
          <w:rFonts w:eastAsia="Yu Gothic Medium" w:cs="Tahoma"/>
        </w:rPr>
        <w:t>Rassemblement</w:t>
      </w:r>
      <w:proofErr w:type="spellEnd"/>
      <w:r w:rsidRPr="00B5263A">
        <w:rPr>
          <w:rFonts w:eastAsia="Yu Gothic Medium" w:cs="Tahoma"/>
        </w:rPr>
        <w:t xml:space="preserve"> van Etienne </w:t>
      </w:r>
      <w:proofErr w:type="spellStart"/>
      <w:r w:rsidRPr="00B5263A">
        <w:rPr>
          <w:rFonts w:eastAsia="Yu Gothic Medium" w:cs="Tahoma"/>
        </w:rPr>
        <w:t>Tshisekedi</w:t>
      </w:r>
      <w:proofErr w:type="spellEnd"/>
      <w:r w:rsidRPr="00B5263A">
        <w:rPr>
          <w:rFonts w:eastAsia="Yu Gothic Medium" w:cs="Tahoma"/>
        </w:rPr>
        <w:t xml:space="preserve"> en </w:t>
      </w:r>
      <w:proofErr w:type="spellStart"/>
      <w:r w:rsidRPr="00B5263A">
        <w:rPr>
          <w:rFonts w:eastAsia="Yu Gothic Medium" w:cs="Tahoma"/>
        </w:rPr>
        <w:t>Moïse</w:t>
      </w:r>
      <w:proofErr w:type="spellEnd"/>
      <w:r w:rsidRPr="00B5263A">
        <w:rPr>
          <w:rFonts w:eastAsia="Yu Gothic Medium" w:cs="Tahoma"/>
        </w:rPr>
        <w:t xml:space="preserve"> </w:t>
      </w:r>
      <w:proofErr w:type="spellStart"/>
      <w:r w:rsidRPr="00B5263A">
        <w:rPr>
          <w:rFonts w:eastAsia="Yu Gothic Medium" w:cs="Tahoma"/>
        </w:rPr>
        <w:t>Katumbi</w:t>
      </w:r>
      <w:proofErr w:type="spellEnd"/>
      <w:r w:rsidRPr="00B5263A">
        <w:rPr>
          <w:rFonts w:eastAsia="Yu Gothic Medium" w:cs="Tahoma"/>
        </w:rPr>
        <w:t xml:space="preserve"> dat </w:t>
      </w:r>
      <w:proofErr w:type="spellStart"/>
      <w:r w:rsidRPr="00B5263A">
        <w:rPr>
          <w:rFonts w:eastAsia="Yu Gothic Medium" w:cs="Tahoma"/>
        </w:rPr>
        <w:t>Kabila</w:t>
      </w:r>
      <w:proofErr w:type="spellEnd"/>
      <w:r w:rsidRPr="00B5263A">
        <w:rPr>
          <w:rFonts w:eastAsia="Yu Gothic Medium" w:cs="Tahoma"/>
        </w:rPr>
        <w:t xml:space="preserve"> aftreedt op 19 december 2016, wanneer zijn wettelijk mandaat eindigt. Het politiek akkoord van 18 oktober </w:t>
      </w:r>
      <w:r w:rsidRPr="00B5263A">
        <w:rPr>
          <w:rFonts w:eastAsia="Yu Gothic Medium" w:cs="Tahoma"/>
          <w:color w:val="000000"/>
          <w:lang w:eastAsia="nl-NL"/>
        </w:rPr>
        <w:t>jl.</w:t>
      </w:r>
      <w:r w:rsidRPr="00B5263A">
        <w:rPr>
          <w:rFonts w:eastAsia="Yu Gothic Medium" w:cs="Tahoma"/>
        </w:rPr>
        <w:t xml:space="preserve">, geboycot door het </w:t>
      </w:r>
      <w:proofErr w:type="spellStart"/>
      <w:r w:rsidRPr="00B5263A">
        <w:rPr>
          <w:rFonts w:eastAsia="Yu Gothic Medium" w:cs="Tahoma"/>
        </w:rPr>
        <w:t>Rassemblement</w:t>
      </w:r>
      <w:proofErr w:type="spellEnd"/>
      <w:r w:rsidRPr="00B5263A">
        <w:rPr>
          <w:rFonts w:eastAsia="Yu Gothic Medium" w:cs="Tahoma"/>
        </w:rPr>
        <w:t xml:space="preserve">, en een maand later de benoeming van de nieuwe premier Samy </w:t>
      </w:r>
      <w:proofErr w:type="spellStart"/>
      <w:r w:rsidRPr="00B5263A">
        <w:rPr>
          <w:rFonts w:eastAsia="Yu Gothic Medium" w:cs="Tahoma"/>
        </w:rPr>
        <w:t>Badibanga</w:t>
      </w:r>
      <w:proofErr w:type="spellEnd"/>
      <w:r w:rsidRPr="00B5263A">
        <w:rPr>
          <w:rFonts w:eastAsia="Yu Gothic Medium" w:cs="Tahoma"/>
        </w:rPr>
        <w:t xml:space="preserve"> hebben de crisis niet opgelost. </w:t>
      </w:r>
    </w:p>
    <w:p w14:paraId="45282E32" w14:textId="77777777" w:rsidR="00D80A56" w:rsidRDefault="00D80A56" w:rsidP="00DF2559">
      <w:pPr>
        <w:spacing w:after="0" w:line="240" w:lineRule="auto"/>
        <w:rPr>
          <w:rFonts w:eastAsia="Yu Gothic Medium" w:cs="Tahoma"/>
        </w:rPr>
      </w:pPr>
    </w:p>
    <w:p w14:paraId="6C24CDEE" w14:textId="77777777" w:rsidR="00D80A56" w:rsidRDefault="00DF2559" w:rsidP="00DF2559">
      <w:pPr>
        <w:spacing w:after="0" w:line="240" w:lineRule="auto"/>
        <w:rPr>
          <w:rFonts w:eastAsia="Yu Gothic Medium" w:cs="Tahoma"/>
        </w:rPr>
      </w:pPr>
      <w:r w:rsidRPr="00B5263A">
        <w:rPr>
          <w:rFonts w:eastAsia="Yu Gothic Medium" w:cs="Tahoma"/>
        </w:rPr>
        <w:t xml:space="preserve">De katholieke bisschoppen bemiddelen alsnog voor een inclusiever akkoord tussen de meerderheid en het </w:t>
      </w:r>
      <w:proofErr w:type="spellStart"/>
      <w:r w:rsidRPr="00B5263A">
        <w:rPr>
          <w:rFonts w:eastAsia="Yu Gothic Medium" w:cs="Tahoma"/>
        </w:rPr>
        <w:t>Rassemblement</w:t>
      </w:r>
      <w:proofErr w:type="spellEnd"/>
      <w:r w:rsidRPr="00B5263A">
        <w:rPr>
          <w:rFonts w:eastAsia="Yu Gothic Medium" w:cs="Tahoma"/>
        </w:rPr>
        <w:t xml:space="preserve">. Maar wat als er geen </w:t>
      </w:r>
      <w:r>
        <w:rPr>
          <w:rFonts w:eastAsia="Yu Gothic Medium" w:cs="Tahoma"/>
        </w:rPr>
        <w:t xml:space="preserve">politiek </w:t>
      </w:r>
      <w:r w:rsidRPr="00B5263A">
        <w:rPr>
          <w:rFonts w:eastAsia="Yu Gothic Medium" w:cs="Tahoma"/>
        </w:rPr>
        <w:t>compromis komt vóór 19 december</w:t>
      </w:r>
      <w:r>
        <w:rPr>
          <w:rFonts w:eastAsia="Yu Gothic Medium" w:cs="Tahoma"/>
        </w:rPr>
        <w:t xml:space="preserve">? Congo houdt zijn adem in… </w:t>
      </w:r>
      <w:r w:rsidRPr="00B5263A">
        <w:rPr>
          <w:rFonts w:eastAsia="Yu Gothic Medium" w:cs="Tahoma"/>
        </w:rPr>
        <w:t>Politieke impasse, impopulaire president, slecht betaald leger, armoede</w:t>
      </w:r>
      <w:r>
        <w:rPr>
          <w:rFonts w:eastAsia="Yu Gothic Medium" w:cs="Tahoma"/>
        </w:rPr>
        <w:t xml:space="preserve"> en ongelijkheid</w:t>
      </w:r>
      <w:r w:rsidRPr="00B5263A">
        <w:rPr>
          <w:rFonts w:eastAsia="Yu Gothic Medium" w:cs="Tahoma"/>
        </w:rPr>
        <w:t xml:space="preserve">, etnische spanningen. Die interne problemen waren in oktober 1996 mee bepalend voor een oorlog die leidde tot het gedwongen vertrek van president Mobutu. Twintig jaar later vormen dezelfde problemen een voedingsbodem voor zowel vreedzaam als gewapend protest tegen het huidige regime. </w:t>
      </w:r>
    </w:p>
    <w:p w14:paraId="7648584E" w14:textId="77777777" w:rsidR="00D80A56" w:rsidRDefault="00D80A56" w:rsidP="00DF2559">
      <w:pPr>
        <w:spacing w:after="0" w:line="240" w:lineRule="auto"/>
        <w:rPr>
          <w:rFonts w:eastAsia="Yu Gothic Medium" w:cs="Tahoma"/>
        </w:rPr>
      </w:pPr>
    </w:p>
    <w:p w14:paraId="643410EB" w14:textId="29247279" w:rsidR="00DF2559" w:rsidRPr="00C375C4" w:rsidRDefault="00DF2559" w:rsidP="00DF2559">
      <w:pPr>
        <w:spacing w:after="0" w:line="240" w:lineRule="auto"/>
        <w:rPr>
          <w:rFonts w:eastAsia="Yu Gothic Medium" w:cs="Tahoma"/>
        </w:rPr>
      </w:pPr>
      <w:r>
        <w:rPr>
          <w:rFonts w:eastAsia="Yu Gothic Medium" w:cs="Tahoma"/>
        </w:rPr>
        <w:t>Kabila probeert</w:t>
      </w:r>
      <w:r w:rsidRPr="00B5263A">
        <w:rPr>
          <w:rFonts w:eastAsia="Yu Gothic Medium" w:cs="Tahoma"/>
        </w:rPr>
        <w:t xml:space="preserve"> met repressie en geweld </w:t>
      </w:r>
      <w:r>
        <w:rPr>
          <w:rFonts w:eastAsia="Yu Gothic Medium" w:cs="Tahoma"/>
        </w:rPr>
        <w:t>aan de macht te blijven maar d</w:t>
      </w:r>
      <w:r w:rsidRPr="00B5263A">
        <w:rPr>
          <w:rFonts w:eastAsia="Yu Gothic Medium" w:cs="Tahoma"/>
        </w:rPr>
        <w:t xml:space="preserve">e ontevredenheid over zijn beleid is </w:t>
      </w:r>
      <w:r>
        <w:rPr>
          <w:rFonts w:eastAsia="Yu Gothic Medium" w:cs="Tahoma"/>
        </w:rPr>
        <w:t xml:space="preserve">groot. </w:t>
      </w:r>
      <w:r w:rsidRPr="00B5263A">
        <w:rPr>
          <w:rFonts w:eastAsia="Yu Gothic Medium" w:cs="Tahoma"/>
        </w:rPr>
        <w:t>Het gevaar schuilt enerzijds in de mobilisatie voor protest vanaf 19 december en anderzijds in de spanningen binnen het vei</w:t>
      </w:r>
      <w:r>
        <w:rPr>
          <w:rFonts w:eastAsia="Yu Gothic Medium" w:cs="Tahoma"/>
        </w:rPr>
        <w:t>ligheidsapparaat. Bovendien heeft</w:t>
      </w:r>
      <w:r w:rsidRPr="00C375C4">
        <w:rPr>
          <w:rFonts w:eastAsia="Yu Gothic Medium" w:cs="Tahoma"/>
        </w:rPr>
        <w:t xml:space="preserve"> </w:t>
      </w:r>
      <w:r>
        <w:rPr>
          <w:rFonts w:eastAsia="Yu Gothic Medium" w:cs="Tahoma"/>
        </w:rPr>
        <w:t xml:space="preserve">Congo </w:t>
      </w:r>
      <w:r w:rsidRPr="00C375C4">
        <w:rPr>
          <w:rFonts w:eastAsia="Yu Gothic Medium" w:cs="Tahoma"/>
        </w:rPr>
        <w:t xml:space="preserve">nog </w:t>
      </w:r>
      <w:r>
        <w:rPr>
          <w:rFonts w:eastAsia="Yu Gothic Medium" w:cs="Tahoma"/>
        </w:rPr>
        <w:t>rebellen</w:t>
      </w:r>
      <w:r w:rsidRPr="00C375C4">
        <w:rPr>
          <w:rFonts w:eastAsia="Yu Gothic Medium" w:cs="Tahoma"/>
        </w:rPr>
        <w:t xml:space="preserve">groepen in het oosten. </w:t>
      </w:r>
      <w:r>
        <w:rPr>
          <w:rFonts w:eastAsia="Yu Gothic Medium" w:cs="Tahoma"/>
        </w:rPr>
        <w:t xml:space="preserve">Er </w:t>
      </w:r>
      <w:r w:rsidRPr="00C375C4">
        <w:rPr>
          <w:rFonts w:eastAsia="Yu Gothic Medium" w:cs="Tahoma"/>
        </w:rPr>
        <w:t xml:space="preserve">dreigt </w:t>
      </w:r>
      <w:r>
        <w:rPr>
          <w:rFonts w:eastAsia="Yu Gothic Medium" w:cs="Tahoma"/>
        </w:rPr>
        <w:t xml:space="preserve">een nieuwe gewelddadige </w:t>
      </w:r>
      <w:r w:rsidRPr="00C375C4">
        <w:rPr>
          <w:rFonts w:eastAsia="Yu Gothic Medium" w:cs="Tahoma"/>
        </w:rPr>
        <w:t>confrontatie tussen betogers en</w:t>
      </w:r>
      <w:r>
        <w:rPr>
          <w:rFonts w:eastAsia="Yu Gothic Medium" w:cs="Tahoma"/>
        </w:rPr>
        <w:t xml:space="preserve"> orde</w:t>
      </w:r>
      <w:r w:rsidRPr="00C375C4">
        <w:rPr>
          <w:rFonts w:eastAsia="Yu Gothic Medium" w:cs="Tahoma"/>
        </w:rPr>
        <w:t xml:space="preserve">troepen. </w:t>
      </w:r>
      <w:r>
        <w:rPr>
          <w:rFonts w:eastAsia="Yu Gothic Medium" w:cs="Tahoma"/>
        </w:rPr>
        <w:t xml:space="preserve">En erger: hevig </w:t>
      </w:r>
      <w:r w:rsidRPr="00C375C4">
        <w:rPr>
          <w:rFonts w:eastAsia="Yu Gothic Medium" w:cs="Tahoma"/>
        </w:rPr>
        <w:t xml:space="preserve">protest zou </w:t>
      </w:r>
      <w:r>
        <w:rPr>
          <w:rFonts w:eastAsia="Yu Gothic Medium" w:cs="Tahoma"/>
        </w:rPr>
        <w:t xml:space="preserve">legerofficieren </w:t>
      </w:r>
      <w:r w:rsidRPr="00C375C4">
        <w:rPr>
          <w:rFonts w:eastAsia="Yu Gothic Medium" w:cs="Tahoma"/>
        </w:rPr>
        <w:t xml:space="preserve">kunnen ‘aanmoedigen’ om zich tegen </w:t>
      </w:r>
      <w:r>
        <w:rPr>
          <w:rFonts w:eastAsia="Yu Gothic Medium" w:cs="Tahoma"/>
        </w:rPr>
        <w:t>de zittende president te keren</w:t>
      </w:r>
      <w:r w:rsidRPr="00C375C4">
        <w:rPr>
          <w:rFonts w:eastAsia="Yu Gothic Medium" w:cs="Tahoma"/>
        </w:rPr>
        <w:t xml:space="preserve">. </w:t>
      </w:r>
      <w:r>
        <w:rPr>
          <w:rFonts w:eastAsia="Yu Gothic Medium" w:cs="Tahoma"/>
        </w:rPr>
        <w:t>Overleeft Kabila de jaarwissel?</w:t>
      </w:r>
    </w:p>
    <w:p w14:paraId="19C5B46F" w14:textId="23D38D11" w:rsidR="00C375C4" w:rsidRPr="00C375C4" w:rsidRDefault="00C375C4" w:rsidP="00C375C4"/>
    <w:sectPr w:rsidR="00C375C4" w:rsidRPr="00C375C4" w:rsidSect="00BB3C0F">
      <w:footerReference w:type="default" r:id="rId8"/>
      <w:headerReference w:type="first" r:id="rId9"/>
      <w:footerReference w:type="first" r:id="rId10"/>
      <w:pgSz w:w="11906" w:h="16838"/>
      <w:pgMar w:top="1418" w:right="1418" w:bottom="1418" w:left="1418" w:header="709" w:footer="709" w:gutter="0"/>
      <w:pgNumType w:chapSep="em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921DB" w14:textId="77777777" w:rsidR="00782D99" w:rsidRDefault="00782D99" w:rsidP="00A23C5E">
      <w:pPr>
        <w:spacing w:after="0" w:line="240" w:lineRule="auto"/>
      </w:pPr>
      <w:r>
        <w:separator/>
      </w:r>
    </w:p>
  </w:endnote>
  <w:endnote w:type="continuationSeparator" w:id="0">
    <w:p w14:paraId="263CD1DC" w14:textId="77777777" w:rsidR="00782D99" w:rsidRDefault="00782D99" w:rsidP="00A23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092992"/>
      <w:docPartObj>
        <w:docPartGallery w:val="Page Numbers (Bottom of Page)"/>
        <w:docPartUnique/>
      </w:docPartObj>
    </w:sdtPr>
    <w:sdtEndPr>
      <w:rPr>
        <w:rFonts w:ascii="Garamond" w:hAnsi="Garamond"/>
        <w:sz w:val="20"/>
        <w:szCs w:val="20"/>
      </w:rPr>
    </w:sdtEndPr>
    <w:sdtContent>
      <w:p w14:paraId="64B9BD2E" w14:textId="663F2A46" w:rsidR="00BB3C0F" w:rsidRPr="00626027" w:rsidRDefault="00BB3C0F">
        <w:pPr>
          <w:pStyle w:val="Voettekst"/>
          <w:jc w:val="right"/>
          <w:rPr>
            <w:rFonts w:ascii="Garamond" w:hAnsi="Garamond"/>
            <w:sz w:val="20"/>
            <w:szCs w:val="20"/>
          </w:rPr>
        </w:pPr>
        <w:r w:rsidRPr="00626027">
          <w:rPr>
            <w:rFonts w:ascii="Garamond" w:hAnsi="Garamond"/>
            <w:sz w:val="20"/>
            <w:szCs w:val="20"/>
          </w:rPr>
          <w:fldChar w:fldCharType="begin"/>
        </w:r>
        <w:r w:rsidRPr="00626027">
          <w:rPr>
            <w:rFonts w:ascii="Garamond" w:hAnsi="Garamond"/>
            <w:sz w:val="20"/>
            <w:szCs w:val="20"/>
          </w:rPr>
          <w:instrText>PAGE   \* MERGEFORMAT</w:instrText>
        </w:r>
        <w:r w:rsidRPr="00626027">
          <w:rPr>
            <w:rFonts w:ascii="Garamond" w:hAnsi="Garamond"/>
            <w:sz w:val="20"/>
            <w:szCs w:val="20"/>
          </w:rPr>
          <w:fldChar w:fldCharType="separate"/>
        </w:r>
        <w:r w:rsidR="0063694E">
          <w:rPr>
            <w:rFonts w:ascii="Garamond" w:hAnsi="Garamond"/>
            <w:noProof/>
            <w:sz w:val="20"/>
            <w:szCs w:val="20"/>
          </w:rPr>
          <w:t>5</w:t>
        </w:r>
        <w:r w:rsidRPr="00626027">
          <w:rPr>
            <w:rFonts w:ascii="Garamond" w:hAnsi="Garamond"/>
            <w:sz w:val="20"/>
            <w:szCs w:val="20"/>
          </w:rPr>
          <w:fldChar w:fldCharType="end"/>
        </w:r>
      </w:p>
    </w:sdtContent>
  </w:sdt>
  <w:p w14:paraId="449B7496" w14:textId="77777777" w:rsidR="00D04A5F" w:rsidRPr="00D04A5F" w:rsidRDefault="00D04A5F" w:rsidP="00D04A5F">
    <w:pPr>
      <w:pStyle w:val="b"/>
      <w:spacing w:after="40"/>
      <w:jc w:val="right"/>
      <w:rPr>
        <w:rFonts w:asciiTheme="majorHAnsi" w:hAnsiTheme="majorHAnsi"/>
        <w:b/>
        <w:color w:val="81BB27" w:themeColor="accent1"/>
        <w:sz w:val="22"/>
        <w:szCs w:val="18"/>
        <w:lang w:val="nl-B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321173"/>
      <w:docPartObj>
        <w:docPartGallery w:val="Page Numbers (Bottom of Page)"/>
        <w:docPartUnique/>
      </w:docPartObj>
    </w:sdtPr>
    <w:sdtEndPr>
      <w:rPr>
        <w:sz w:val="20"/>
        <w:szCs w:val="20"/>
      </w:rPr>
    </w:sdtEndPr>
    <w:sdtContent>
      <w:p w14:paraId="5B7A725F" w14:textId="3BD28728" w:rsidR="00971618" w:rsidRPr="00902D28" w:rsidRDefault="00971618">
        <w:pPr>
          <w:pStyle w:val="Voettekst"/>
          <w:jc w:val="right"/>
          <w:rPr>
            <w:sz w:val="20"/>
            <w:szCs w:val="20"/>
          </w:rPr>
        </w:pPr>
        <w:r w:rsidRPr="00902D28">
          <w:rPr>
            <w:sz w:val="20"/>
            <w:szCs w:val="20"/>
          </w:rPr>
          <w:fldChar w:fldCharType="begin"/>
        </w:r>
        <w:r w:rsidRPr="00902D28">
          <w:rPr>
            <w:sz w:val="20"/>
            <w:szCs w:val="20"/>
          </w:rPr>
          <w:instrText>PAGE   \* MERGEFORMAT</w:instrText>
        </w:r>
        <w:r w:rsidRPr="00902D28">
          <w:rPr>
            <w:sz w:val="20"/>
            <w:szCs w:val="20"/>
          </w:rPr>
          <w:fldChar w:fldCharType="separate"/>
        </w:r>
        <w:r w:rsidR="0063694E">
          <w:rPr>
            <w:noProof/>
            <w:sz w:val="20"/>
            <w:szCs w:val="20"/>
          </w:rPr>
          <w:t>1</w:t>
        </w:r>
        <w:r w:rsidRPr="00902D28">
          <w:rPr>
            <w:sz w:val="20"/>
            <w:szCs w:val="20"/>
          </w:rPr>
          <w:fldChar w:fldCharType="end"/>
        </w:r>
      </w:p>
    </w:sdtContent>
  </w:sdt>
  <w:p w14:paraId="6F70F52B" w14:textId="77777777" w:rsidR="00971618" w:rsidRDefault="0097161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68371" w14:textId="77777777" w:rsidR="00782D99" w:rsidRDefault="00782D99" w:rsidP="00A23C5E">
      <w:pPr>
        <w:spacing w:after="0" w:line="240" w:lineRule="auto"/>
      </w:pPr>
      <w:r>
        <w:separator/>
      </w:r>
    </w:p>
  </w:footnote>
  <w:footnote w:type="continuationSeparator" w:id="0">
    <w:p w14:paraId="1866CE30" w14:textId="77777777" w:rsidR="00782D99" w:rsidRDefault="00782D99" w:rsidP="00A23C5E">
      <w:pPr>
        <w:spacing w:after="0" w:line="240" w:lineRule="auto"/>
      </w:pPr>
      <w:r>
        <w:continuationSeparator/>
      </w:r>
    </w:p>
  </w:footnote>
  <w:footnote w:id="1">
    <w:p w14:paraId="560B3B97" w14:textId="77777777" w:rsidR="000A1676" w:rsidRDefault="000A1676" w:rsidP="000A1676">
      <w:pPr>
        <w:pStyle w:val="Voetnoottekst"/>
      </w:pPr>
      <w:r>
        <w:rPr>
          <w:rStyle w:val="Voetnootmarkering"/>
        </w:rPr>
        <w:footnoteRef/>
      </w:r>
      <w:r>
        <w:t xml:space="preserve"> Na de verkiezingen van 2011 werd UNC de derde oppositiepartij in de Kamer, na UDPS van Etienne </w:t>
      </w:r>
      <w:proofErr w:type="spellStart"/>
      <w:r>
        <w:t>Tshisekedi</w:t>
      </w:r>
      <w:proofErr w:type="spellEnd"/>
      <w:r>
        <w:t xml:space="preserve"> en MLC van Jean-Pierre </w:t>
      </w:r>
      <w:proofErr w:type="spellStart"/>
      <w:r>
        <w:t>Bemba</w:t>
      </w:r>
      <w:proofErr w:type="spell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AEC8E" w14:textId="77777777" w:rsidR="00BB3C0F" w:rsidRDefault="00BB3C0F" w:rsidP="009F53E6">
    <w:pPr>
      <w:pStyle w:val="Koptekst"/>
      <w:jc w:val="center"/>
    </w:pPr>
    <w:r w:rsidRPr="00BB3C0F">
      <w:rPr>
        <w:noProof/>
        <w:lang w:val="en-US"/>
      </w:rPr>
      <w:drawing>
        <wp:inline distT="0" distB="0" distL="0" distR="0" wp14:anchorId="26EDD6D2" wp14:editId="2D0D4E5B">
          <wp:extent cx="4133971" cy="629170"/>
          <wp:effectExtent l="0" t="0" r="0" b="0"/>
          <wp:docPr id="3" name="Afbeelding 3" descr="C:\Users\nadia\Desktop\PCV-BD\Alliantie BD-PCV\kop_BD_P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dia\Desktop\PCV-BD\Alliantie BD-PCV\kop_BD_PC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8040" cy="65870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145F3"/>
    <w:multiLevelType w:val="multilevel"/>
    <w:tmpl w:val="F4B8DA1E"/>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0936AA"/>
    <w:multiLevelType w:val="hybridMultilevel"/>
    <w:tmpl w:val="99EA4732"/>
    <w:lvl w:ilvl="0" w:tplc="AC68AEEE">
      <w:numFmt w:val="bullet"/>
      <w:lvlText w:val="-"/>
      <w:lvlJc w:val="left"/>
      <w:pPr>
        <w:ind w:left="720" w:hanging="360"/>
      </w:pPr>
      <w:rPr>
        <w:rFonts w:ascii="Garamond" w:eastAsia="+mn-ea" w:hAnsi="Garamon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7A6FBB"/>
    <w:multiLevelType w:val="hybridMultilevel"/>
    <w:tmpl w:val="5E7C43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F3267C"/>
    <w:multiLevelType w:val="multilevel"/>
    <w:tmpl w:val="5AB8C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521913"/>
    <w:multiLevelType w:val="hybridMultilevel"/>
    <w:tmpl w:val="E57A00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E747F0"/>
    <w:multiLevelType w:val="hybridMultilevel"/>
    <w:tmpl w:val="F72021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382645"/>
    <w:multiLevelType w:val="hybridMultilevel"/>
    <w:tmpl w:val="1A987F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556BB8"/>
    <w:multiLevelType w:val="hybridMultilevel"/>
    <w:tmpl w:val="3606F9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4AA2C59"/>
    <w:multiLevelType w:val="hybridMultilevel"/>
    <w:tmpl w:val="2536DA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5D1EDE"/>
    <w:multiLevelType w:val="hybridMultilevel"/>
    <w:tmpl w:val="DC228710"/>
    <w:lvl w:ilvl="0" w:tplc="13D4EF5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5974052E"/>
    <w:multiLevelType w:val="hybridMultilevel"/>
    <w:tmpl w:val="744A989C"/>
    <w:lvl w:ilvl="0" w:tplc="68F28ED8">
      <w:numFmt w:val="bullet"/>
      <w:lvlText w:val="-"/>
      <w:lvlJc w:val="left"/>
      <w:pPr>
        <w:ind w:left="720" w:hanging="360"/>
      </w:pPr>
      <w:rPr>
        <w:rFonts w:ascii="Tahoma" w:eastAsia="+mn-ea"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CA31312"/>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1D2FAB"/>
    <w:multiLevelType w:val="hybridMultilevel"/>
    <w:tmpl w:val="D57451BC"/>
    <w:lvl w:ilvl="0" w:tplc="AC68AEEE">
      <w:numFmt w:val="bullet"/>
      <w:lvlText w:val="-"/>
      <w:lvlJc w:val="left"/>
      <w:pPr>
        <w:ind w:left="720" w:hanging="360"/>
      </w:pPr>
      <w:rPr>
        <w:rFonts w:ascii="Garamond" w:eastAsia="+mn-ea" w:hAnsi="Garamon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3A784C"/>
    <w:multiLevelType w:val="multilevel"/>
    <w:tmpl w:val="08130025"/>
    <w:lvl w:ilvl="0">
      <w:start w:val="1"/>
      <w:numFmt w:val="decimal"/>
      <w:pStyle w:val="Kop1"/>
      <w:lvlText w:val="%1"/>
      <w:lvlJc w:val="left"/>
      <w:pPr>
        <w:ind w:left="2842" w:hanging="432"/>
      </w:pPr>
      <w:rPr>
        <w:rFonts w:hint="default"/>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13"/>
  </w:num>
  <w:num w:numId="2">
    <w:abstractNumId w:val="11"/>
  </w:num>
  <w:num w:numId="3">
    <w:abstractNumId w:val="0"/>
  </w:num>
  <w:num w:numId="4">
    <w:abstractNumId w:val="3"/>
  </w:num>
  <w:num w:numId="5">
    <w:abstractNumId w:val="2"/>
  </w:num>
  <w:num w:numId="6">
    <w:abstractNumId w:val="9"/>
  </w:num>
  <w:num w:numId="7">
    <w:abstractNumId w:val="7"/>
  </w:num>
  <w:num w:numId="8">
    <w:abstractNumId w:val="4"/>
  </w:num>
  <w:num w:numId="9">
    <w:abstractNumId w:val="12"/>
  </w:num>
  <w:num w:numId="10">
    <w:abstractNumId w:val="1"/>
  </w:num>
  <w:num w:numId="11">
    <w:abstractNumId w:val="10"/>
  </w:num>
  <w:num w:numId="12">
    <w:abstractNumId w:val="8"/>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0F"/>
    <w:rsid w:val="00002E94"/>
    <w:rsid w:val="0000315F"/>
    <w:rsid w:val="00003E22"/>
    <w:rsid w:val="00004739"/>
    <w:rsid w:val="00021DBF"/>
    <w:rsid w:val="000252ED"/>
    <w:rsid w:val="00026095"/>
    <w:rsid w:val="000319CB"/>
    <w:rsid w:val="000319F3"/>
    <w:rsid w:val="000369CC"/>
    <w:rsid w:val="00041861"/>
    <w:rsid w:val="00045C0A"/>
    <w:rsid w:val="00046E21"/>
    <w:rsid w:val="0004704E"/>
    <w:rsid w:val="000505E5"/>
    <w:rsid w:val="0005552C"/>
    <w:rsid w:val="00057FB8"/>
    <w:rsid w:val="00061FF2"/>
    <w:rsid w:val="00062679"/>
    <w:rsid w:val="00063BA2"/>
    <w:rsid w:val="0006582B"/>
    <w:rsid w:val="000662C3"/>
    <w:rsid w:val="00070DCA"/>
    <w:rsid w:val="00071CB6"/>
    <w:rsid w:val="000724BA"/>
    <w:rsid w:val="000730F2"/>
    <w:rsid w:val="00075237"/>
    <w:rsid w:val="00075AC4"/>
    <w:rsid w:val="00076D8A"/>
    <w:rsid w:val="00080290"/>
    <w:rsid w:val="000814F5"/>
    <w:rsid w:val="00083533"/>
    <w:rsid w:val="000842FE"/>
    <w:rsid w:val="000911BC"/>
    <w:rsid w:val="00093031"/>
    <w:rsid w:val="0009723F"/>
    <w:rsid w:val="000A1676"/>
    <w:rsid w:val="000A2FBF"/>
    <w:rsid w:val="000B2C49"/>
    <w:rsid w:val="000B37AE"/>
    <w:rsid w:val="000B5C7B"/>
    <w:rsid w:val="000C1B3E"/>
    <w:rsid w:val="000C4A84"/>
    <w:rsid w:val="000C6E12"/>
    <w:rsid w:val="000D3974"/>
    <w:rsid w:val="000D4C7E"/>
    <w:rsid w:val="000D526E"/>
    <w:rsid w:val="000D5D88"/>
    <w:rsid w:val="000E539D"/>
    <w:rsid w:val="000E66E8"/>
    <w:rsid w:val="000E676B"/>
    <w:rsid w:val="000F01E8"/>
    <w:rsid w:val="000F2385"/>
    <w:rsid w:val="000F3020"/>
    <w:rsid w:val="000F4CB0"/>
    <w:rsid w:val="000F5DF6"/>
    <w:rsid w:val="000F6CEC"/>
    <w:rsid w:val="001011B9"/>
    <w:rsid w:val="00110B0E"/>
    <w:rsid w:val="0011209F"/>
    <w:rsid w:val="0011454B"/>
    <w:rsid w:val="001165F8"/>
    <w:rsid w:val="0012013C"/>
    <w:rsid w:val="00123898"/>
    <w:rsid w:val="0013189C"/>
    <w:rsid w:val="00133761"/>
    <w:rsid w:val="00135139"/>
    <w:rsid w:val="00135248"/>
    <w:rsid w:val="001359F9"/>
    <w:rsid w:val="0014066A"/>
    <w:rsid w:val="001414DE"/>
    <w:rsid w:val="0014201F"/>
    <w:rsid w:val="00142996"/>
    <w:rsid w:val="001472C6"/>
    <w:rsid w:val="00147AC1"/>
    <w:rsid w:val="00150B61"/>
    <w:rsid w:val="00151C3D"/>
    <w:rsid w:val="0015432C"/>
    <w:rsid w:val="00155264"/>
    <w:rsid w:val="00157403"/>
    <w:rsid w:val="001579D1"/>
    <w:rsid w:val="00160EE0"/>
    <w:rsid w:val="00161246"/>
    <w:rsid w:val="0016701C"/>
    <w:rsid w:val="00170657"/>
    <w:rsid w:val="00171A9D"/>
    <w:rsid w:val="00172CFF"/>
    <w:rsid w:val="0017698F"/>
    <w:rsid w:val="00176C37"/>
    <w:rsid w:val="0018039D"/>
    <w:rsid w:val="00180C61"/>
    <w:rsid w:val="00183631"/>
    <w:rsid w:val="00183A21"/>
    <w:rsid w:val="0018603F"/>
    <w:rsid w:val="00186239"/>
    <w:rsid w:val="00193546"/>
    <w:rsid w:val="00193B00"/>
    <w:rsid w:val="00194A00"/>
    <w:rsid w:val="00194C63"/>
    <w:rsid w:val="00195C15"/>
    <w:rsid w:val="00196B31"/>
    <w:rsid w:val="001A0F06"/>
    <w:rsid w:val="001A42CD"/>
    <w:rsid w:val="001A4D5C"/>
    <w:rsid w:val="001B4238"/>
    <w:rsid w:val="001B7230"/>
    <w:rsid w:val="001B7CB9"/>
    <w:rsid w:val="001B7DF8"/>
    <w:rsid w:val="001C2711"/>
    <w:rsid w:val="001C54BE"/>
    <w:rsid w:val="001D078B"/>
    <w:rsid w:val="001D351C"/>
    <w:rsid w:val="001D425D"/>
    <w:rsid w:val="001D5858"/>
    <w:rsid w:val="001D684B"/>
    <w:rsid w:val="001E2B44"/>
    <w:rsid w:val="001E2D4C"/>
    <w:rsid w:val="001E6164"/>
    <w:rsid w:val="001E6365"/>
    <w:rsid w:val="001E6835"/>
    <w:rsid w:val="001E7472"/>
    <w:rsid w:val="001E7D17"/>
    <w:rsid w:val="001F35B4"/>
    <w:rsid w:val="001F5C1F"/>
    <w:rsid w:val="001F6F8C"/>
    <w:rsid w:val="001F7F5F"/>
    <w:rsid w:val="0020404A"/>
    <w:rsid w:val="00210B68"/>
    <w:rsid w:val="00211AC1"/>
    <w:rsid w:val="002155CF"/>
    <w:rsid w:val="00220518"/>
    <w:rsid w:val="00221D47"/>
    <w:rsid w:val="00230D54"/>
    <w:rsid w:val="00233E34"/>
    <w:rsid w:val="0023411B"/>
    <w:rsid w:val="00237412"/>
    <w:rsid w:val="00240770"/>
    <w:rsid w:val="002408BA"/>
    <w:rsid w:val="0024181E"/>
    <w:rsid w:val="00241EEB"/>
    <w:rsid w:val="00242912"/>
    <w:rsid w:val="0024586F"/>
    <w:rsid w:val="002472F9"/>
    <w:rsid w:val="00250CC6"/>
    <w:rsid w:val="00253187"/>
    <w:rsid w:val="00256DD7"/>
    <w:rsid w:val="002623C9"/>
    <w:rsid w:val="002709E4"/>
    <w:rsid w:val="00271947"/>
    <w:rsid w:val="002729A2"/>
    <w:rsid w:val="00273184"/>
    <w:rsid w:val="00275A16"/>
    <w:rsid w:val="00280CAE"/>
    <w:rsid w:val="002826F3"/>
    <w:rsid w:val="00287345"/>
    <w:rsid w:val="002873FC"/>
    <w:rsid w:val="00287A56"/>
    <w:rsid w:val="00292800"/>
    <w:rsid w:val="00292A7D"/>
    <w:rsid w:val="002952A4"/>
    <w:rsid w:val="002967AD"/>
    <w:rsid w:val="00297245"/>
    <w:rsid w:val="002A06EB"/>
    <w:rsid w:val="002A14F6"/>
    <w:rsid w:val="002A5B0D"/>
    <w:rsid w:val="002A6420"/>
    <w:rsid w:val="002B02DD"/>
    <w:rsid w:val="002B2E63"/>
    <w:rsid w:val="002B43EA"/>
    <w:rsid w:val="002B6156"/>
    <w:rsid w:val="002B6AA6"/>
    <w:rsid w:val="002B6AEC"/>
    <w:rsid w:val="002D269B"/>
    <w:rsid w:val="002D587F"/>
    <w:rsid w:val="002D696F"/>
    <w:rsid w:val="002E5B9E"/>
    <w:rsid w:val="002E73A2"/>
    <w:rsid w:val="002F0E4C"/>
    <w:rsid w:val="002F1949"/>
    <w:rsid w:val="002F4609"/>
    <w:rsid w:val="002F51E8"/>
    <w:rsid w:val="002F6370"/>
    <w:rsid w:val="002F7FE7"/>
    <w:rsid w:val="00301AF3"/>
    <w:rsid w:val="003038E7"/>
    <w:rsid w:val="00306E49"/>
    <w:rsid w:val="003153DD"/>
    <w:rsid w:val="00317758"/>
    <w:rsid w:val="00320484"/>
    <w:rsid w:val="003209B3"/>
    <w:rsid w:val="0032397A"/>
    <w:rsid w:val="00324D67"/>
    <w:rsid w:val="00326CBB"/>
    <w:rsid w:val="00327F60"/>
    <w:rsid w:val="00331227"/>
    <w:rsid w:val="00333AB5"/>
    <w:rsid w:val="00336871"/>
    <w:rsid w:val="00341281"/>
    <w:rsid w:val="003452C6"/>
    <w:rsid w:val="00350F27"/>
    <w:rsid w:val="00352203"/>
    <w:rsid w:val="003534EC"/>
    <w:rsid w:val="00353576"/>
    <w:rsid w:val="00362BA2"/>
    <w:rsid w:val="00363129"/>
    <w:rsid w:val="00364CC9"/>
    <w:rsid w:val="00365107"/>
    <w:rsid w:val="00365F2F"/>
    <w:rsid w:val="00367250"/>
    <w:rsid w:val="00370401"/>
    <w:rsid w:val="003748D7"/>
    <w:rsid w:val="003774A7"/>
    <w:rsid w:val="00381ECA"/>
    <w:rsid w:val="00383E62"/>
    <w:rsid w:val="003842D5"/>
    <w:rsid w:val="003857B3"/>
    <w:rsid w:val="003861AC"/>
    <w:rsid w:val="0038789B"/>
    <w:rsid w:val="00394228"/>
    <w:rsid w:val="00395C54"/>
    <w:rsid w:val="00395E50"/>
    <w:rsid w:val="00396A52"/>
    <w:rsid w:val="00396C75"/>
    <w:rsid w:val="003A0D58"/>
    <w:rsid w:val="003A6DD1"/>
    <w:rsid w:val="003A7F74"/>
    <w:rsid w:val="003B0A4C"/>
    <w:rsid w:val="003B145B"/>
    <w:rsid w:val="003C18FB"/>
    <w:rsid w:val="003C3396"/>
    <w:rsid w:val="003C3772"/>
    <w:rsid w:val="003D0102"/>
    <w:rsid w:val="003D0626"/>
    <w:rsid w:val="003D53D1"/>
    <w:rsid w:val="003D695B"/>
    <w:rsid w:val="003D7050"/>
    <w:rsid w:val="003D765B"/>
    <w:rsid w:val="003D77EB"/>
    <w:rsid w:val="003D7C38"/>
    <w:rsid w:val="003E1FFA"/>
    <w:rsid w:val="003E5D73"/>
    <w:rsid w:val="003F1244"/>
    <w:rsid w:val="004037A8"/>
    <w:rsid w:val="00404DAB"/>
    <w:rsid w:val="004076B4"/>
    <w:rsid w:val="00407BE6"/>
    <w:rsid w:val="00410B73"/>
    <w:rsid w:val="004215E9"/>
    <w:rsid w:val="00426683"/>
    <w:rsid w:val="00427162"/>
    <w:rsid w:val="004271D9"/>
    <w:rsid w:val="004326D8"/>
    <w:rsid w:val="0043423A"/>
    <w:rsid w:val="00434716"/>
    <w:rsid w:val="004348E6"/>
    <w:rsid w:val="004356B8"/>
    <w:rsid w:val="00435A51"/>
    <w:rsid w:val="004361BC"/>
    <w:rsid w:val="004378CB"/>
    <w:rsid w:val="004436FF"/>
    <w:rsid w:val="00443F88"/>
    <w:rsid w:val="004449C1"/>
    <w:rsid w:val="00455464"/>
    <w:rsid w:val="00456A67"/>
    <w:rsid w:val="00457D39"/>
    <w:rsid w:val="00462D90"/>
    <w:rsid w:val="00470D82"/>
    <w:rsid w:val="00471BBC"/>
    <w:rsid w:val="00472544"/>
    <w:rsid w:val="00472BB3"/>
    <w:rsid w:val="00473165"/>
    <w:rsid w:val="00475774"/>
    <w:rsid w:val="0048339B"/>
    <w:rsid w:val="00483BB5"/>
    <w:rsid w:val="004845B9"/>
    <w:rsid w:val="00492FF0"/>
    <w:rsid w:val="00494F32"/>
    <w:rsid w:val="00497BF4"/>
    <w:rsid w:val="004A2B5E"/>
    <w:rsid w:val="004A3283"/>
    <w:rsid w:val="004A412A"/>
    <w:rsid w:val="004A7086"/>
    <w:rsid w:val="004A7885"/>
    <w:rsid w:val="004B6C5D"/>
    <w:rsid w:val="004B77B2"/>
    <w:rsid w:val="004C23CD"/>
    <w:rsid w:val="004C26FF"/>
    <w:rsid w:val="004D48E1"/>
    <w:rsid w:val="004D5722"/>
    <w:rsid w:val="004D796C"/>
    <w:rsid w:val="004D7AB8"/>
    <w:rsid w:val="004E0B14"/>
    <w:rsid w:val="004E2E5E"/>
    <w:rsid w:val="004E468A"/>
    <w:rsid w:val="004E5DC9"/>
    <w:rsid w:val="004E69AB"/>
    <w:rsid w:val="004E6BE6"/>
    <w:rsid w:val="004E6F8A"/>
    <w:rsid w:val="004F10D5"/>
    <w:rsid w:val="004F5556"/>
    <w:rsid w:val="004F73CA"/>
    <w:rsid w:val="00500605"/>
    <w:rsid w:val="005046AD"/>
    <w:rsid w:val="00511698"/>
    <w:rsid w:val="00512BA1"/>
    <w:rsid w:val="005137F2"/>
    <w:rsid w:val="005164D1"/>
    <w:rsid w:val="00523248"/>
    <w:rsid w:val="005236CE"/>
    <w:rsid w:val="005312FC"/>
    <w:rsid w:val="00532FE5"/>
    <w:rsid w:val="00534186"/>
    <w:rsid w:val="00542F4F"/>
    <w:rsid w:val="0054532A"/>
    <w:rsid w:val="00545FBA"/>
    <w:rsid w:val="0055180F"/>
    <w:rsid w:val="00551A0A"/>
    <w:rsid w:val="00554588"/>
    <w:rsid w:val="005548B5"/>
    <w:rsid w:val="00557307"/>
    <w:rsid w:val="005630AF"/>
    <w:rsid w:val="005638FA"/>
    <w:rsid w:val="0056714E"/>
    <w:rsid w:val="005723E1"/>
    <w:rsid w:val="005740C7"/>
    <w:rsid w:val="00576986"/>
    <w:rsid w:val="00577193"/>
    <w:rsid w:val="005805E5"/>
    <w:rsid w:val="005821CA"/>
    <w:rsid w:val="005835CD"/>
    <w:rsid w:val="00585AF5"/>
    <w:rsid w:val="00587C8B"/>
    <w:rsid w:val="005936EC"/>
    <w:rsid w:val="005A1D9D"/>
    <w:rsid w:val="005A2C00"/>
    <w:rsid w:val="005A4081"/>
    <w:rsid w:val="005A415D"/>
    <w:rsid w:val="005A5B3F"/>
    <w:rsid w:val="005A6FE9"/>
    <w:rsid w:val="005B261D"/>
    <w:rsid w:val="005B45D4"/>
    <w:rsid w:val="005B5A0E"/>
    <w:rsid w:val="005B7595"/>
    <w:rsid w:val="005C0200"/>
    <w:rsid w:val="005C1343"/>
    <w:rsid w:val="005C1600"/>
    <w:rsid w:val="005C2DFF"/>
    <w:rsid w:val="005C43CB"/>
    <w:rsid w:val="005C4789"/>
    <w:rsid w:val="005C557F"/>
    <w:rsid w:val="005D0FDA"/>
    <w:rsid w:val="005D2349"/>
    <w:rsid w:val="005D3528"/>
    <w:rsid w:val="005D6BEA"/>
    <w:rsid w:val="005E1F3B"/>
    <w:rsid w:val="005E3029"/>
    <w:rsid w:val="005E4312"/>
    <w:rsid w:val="005E4823"/>
    <w:rsid w:val="005E5350"/>
    <w:rsid w:val="005E589B"/>
    <w:rsid w:val="005E6952"/>
    <w:rsid w:val="005E7BF3"/>
    <w:rsid w:val="005E7BFE"/>
    <w:rsid w:val="005F2191"/>
    <w:rsid w:val="005F56C6"/>
    <w:rsid w:val="005F6E63"/>
    <w:rsid w:val="0060049E"/>
    <w:rsid w:val="00613361"/>
    <w:rsid w:val="006151DB"/>
    <w:rsid w:val="006222BE"/>
    <w:rsid w:val="00624D0A"/>
    <w:rsid w:val="00626027"/>
    <w:rsid w:val="00626EF6"/>
    <w:rsid w:val="006319AD"/>
    <w:rsid w:val="0063694E"/>
    <w:rsid w:val="00641E35"/>
    <w:rsid w:val="00644D3B"/>
    <w:rsid w:val="006472CE"/>
    <w:rsid w:val="00650DA3"/>
    <w:rsid w:val="00654C35"/>
    <w:rsid w:val="00657F33"/>
    <w:rsid w:val="006631B7"/>
    <w:rsid w:val="0066544C"/>
    <w:rsid w:val="006657E6"/>
    <w:rsid w:val="00667584"/>
    <w:rsid w:val="00667C43"/>
    <w:rsid w:val="00670F36"/>
    <w:rsid w:val="006743EE"/>
    <w:rsid w:val="00674782"/>
    <w:rsid w:val="00674828"/>
    <w:rsid w:val="00676709"/>
    <w:rsid w:val="00676D6A"/>
    <w:rsid w:val="00683407"/>
    <w:rsid w:val="00686328"/>
    <w:rsid w:val="00690240"/>
    <w:rsid w:val="0069051A"/>
    <w:rsid w:val="00696386"/>
    <w:rsid w:val="00697173"/>
    <w:rsid w:val="006A1FFB"/>
    <w:rsid w:val="006A5696"/>
    <w:rsid w:val="006B6AA0"/>
    <w:rsid w:val="006C02A2"/>
    <w:rsid w:val="006C2D3A"/>
    <w:rsid w:val="006C3291"/>
    <w:rsid w:val="006C3502"/>
    <w:rsid w:val="006C3600"/>
    <w:rsid w:val="006C49E0"/>
    <w:rsid w:val="006C6741"/>
    <w:rsid w:val="006D14E1"/>
    <w:rsid w:val="006D7152"/>
    <w:rsid w:val="006E54E5"/>
    <w:rsid w:val="006F7593"/>
    <w:rsid w:val="007004D2"/>
    <w:rsid w:val="00701943"/>
    <w:rsid w:val="00705974"/>
    <w:rsid w:val="00706613"/>
    <w:rsid w:val="0071012C"/>
    <w:rsid w:val="00716220"/>
    <w:rsid w:val="007203F1"/>
    <w:rsid w:val="00720C95"/>
    <w:rsid w:val="00724B79"/>
    <w:rsid w:val="007331B0"/>
    <w:rsid w:val="007352D5"/>
    <w:rsid w:val="0073600D"/>
    <w:rsid w:val="00741944"/>
    <w:rsid w:val="00742C18"/>
    <w:rsid w:val="007454A4"/>
    <w:rsid w:val="007527D2"/>
    <w:rsid w:val="0075376F"/>
    <w:rsid w:val="00756AE4"/>
    <w:rsid w:val="0076247E"/>
    <w:rsid w:val="007636A1"/>
    <w:rsid w:val="00764271"/>
    <w:rsid w:val="007648E8"/>
    <w:rsid w:val="00770E16"/>
    <w:rsid w:val="00771CD4"/>
    <w:rsid w:val="00772001"/>
    <w:rsid w:val="00774E78"/>
    <w:rsid w:val="00777D20"/>
    <w:rsid w:val="00782D99"/>
    <w:rsid w:val="00792825"/>
    <w:rsid w:val="00793DA7"/>
    <w:rsid w:val="00794E44"/>
    <w:rsid w:val="0079569B"/>
    <w:rsid w:val="007A2196"/>
    <w:rsid w:val="007A42B5"/>
    <w:rsid w:val="007A70FD"/>
    <w:rsid w:val="007A7AEA"/>
    <w:rsid w:val="007A7FC7"/>
    <w:rsid w:val="007B5DCD"/>
    <w:rsid w:val="007B639B"/>
    <w:rsid w:val="007C0AAE"/>
    <w:rsid w:val="007C50C8"/>
    <w:rsid w:val="007C6524"/>
    <w:rsid w:val="007C68ED"/>
    <w:rsid w:val="007C69E3"/>
    <w:rsid w:val="007D0707"/>
    <w:rsid w:val="007D1F40"/>
    <w:rsid w:val="007D5CAC"/>
    <w:rsid w:val="007D7B8E"/>
    <w:rsid w:val="007E21C2"/>
    <w:rsid w:val="007E2436"/>
    <w:rsid w:val="007E344F"/>
    <w:rsid w:val="007F05C1"/>
    <w:rsid w:val="007F08FD"/>
    <w:rsid w:val="007F1037"/>
    <w:rsid w:val="007F14B7"/>
    <w:rsid w:val="008003F7"/>
    <w:rsid w:val="008077DC"/>
    <w:rsid w:val="008101FE"/>
    <w:rsid w:val="008130F1"/>
    <w:rsid w:val="00813D5C"/>
    <w:rsid w:val="008143CC"/>
    <w:rsid w:val="00814AFF"/>
    <w:rsid w:val="0081534E"/>
    <w:rsid w:val="00816254"/>
    <w:rsid w:val="00817561"/>
    <w:rsid w:val="00826225"/>
    <w:rsid w:val="008263A0"/>
    <w:rsid w:val="00827305"/>
    <w:rsid w:val="00827DDF"/>
    <w:rsid w:val="00831419"/>
    <w:rsid w:val="0083183D"/>
    <w:rsid w:val="00832395"/>
    <w:rsid w:val="0083240B"/>
    <w:rsid w:val="008324BC"/>
    <w:rsid w:val="00832839"/>
    <w:rsid w:val="00832E4C"/>
    <w:rsid w:val="00834989"/>
    <w:rsid w:val="00837087"/>
    <w:rsid w:val="0084213F"/>
    <w:rsid w:val="00855614"/>
    <w:rsid w:val="00856E22"/>
    <w:rsid w:val="00857D0D"/>
    <w:rsid w:val="00863DF5"/>
    <w:rsid w:val="00864C3B"/>
    <w:rsid w:val="008704E4"/>
    <w:rsid w:val="008706FB"/>
    <w:rsid w:val="00873D79"/>
    <w:rsid w:val="00875C01"/>
    <w:rsid w:val="0087722A"/>
    <w:rsid w:val="00880140"/>
    <w:rsid w:val="008803C5"/>
    <w:rsid w:val="008837CE"/>
    <w:rsid w:val="00884CE0"/>
    <w:rsid w:val="00886047"/>
    <w:rsid w:val="00891D59"/>
    <w:rsid w:val="008938CF"/>
    <w:rsid w:val="008973BC"/>
    <w:rsid w:val="0089740B"/>
    <w:rsid w:val="00897D07"/>
    <w:rsid w:val="008B089C"/>
    <w:rsid w:val="008B1FC2"/>
    <w:rsid w:val="008B6ADF"/>
    <w:rsid w:val="008D2501"/>
    <w:rsid w:val="008D56A4"/>
    <w:rsid w:val="008E7442"/>
    <w:rsid w:val="008F0489"/>
    <w:rsid w:val="008F09AC"/>
    <w:rsid w:val="008F1553"/>
    <w:rsid w:val="008F1794"/>
    <w:rsid w:val="008F2D89"/>
    <w:rsid w:val="008F73EC"/>
    <w:rsid w:val="00902D28"/>
    <w:rsid w:val="0091084F"/>
    <w:rsid w:val="00910E7D"/>
    <w:rsid w:val="00912869"/>
    <w:rsid w:val="0091729F"/>
    <w:rsid w:val="00917710"/>
    <w:rsid w:val="009226C6"/>
    <w:rsid w:val="00923F8F"/>
    <w:rsid w:val="009330AE"/>
    <w:rsid w:val="009338DE"/>
    <w:rsid w:val="00933E50"/>
    <w:rsid w:val="00934950"/>
    <w:rsid w:val="0094188F"/>
    <w:rsid w:val="00942DE2"/>
    <w:rsid w:val="0094413F"/>
    <w:rsid w:val="00947F4D"/>
    <w:rsid w:val="00954EE5"/>
    <w:rsid w:val="0095576A"/>
    <w:rsid w:val="00956E59"/>
    <w:rsid w:val="0095746F"/>
    <w:rsid w:val="0095786C"/>
    <w:rsid w:val="0096104E"/>
    <w:rsid w:val="0096260A"/>
    <w:rsid w:val="00963586"/>
    <w:rsid w:val="00963929"/>
    <w:rsid w:val="00964BCD"/>
    <w:rsid w:val="00965D78"/>
    <w:rsid w:val="00965FE6"/>
    <w:rsid w:val="00966943"/>
    <w:rsid w:val="0096723E"/>
    <w:rsid w:val="00967529"/>
    <w:rsid w:val="00967DFC"/>
    <w:rsid w:val="00970844"/>
    <w:rsid w:val="00971618"/>
    <w:rsid w:val="009722AA"/>
    <w:rsid w:val="00976C4D"/>
    <w:rsid w:val="00977D44"/>
    <w:rsid w:val="009804F3"/>
    <w:rsid w:val="00982413"/>
    <w:rsid w:val="00982B84"/>
    <w:rsid w:val="0098622F"/>
    <w:rsid w:val="00991FD4"/>
    <w:rsid w:val="00992CE4"/>
    <w:rsid w:val="0099303D"/>
    <w:rsid w:val="009968FC"/>
    <w:rsid w:val="009A06F0"/>
    <w:rsid w:val="009A4EC3"/>
    <w:rsid w:val="009A5888"/>
    <w:rsid w:val="009A5E3F"/>
    <w:rsid w:val="009A5FE7"/>
    <w:rsid w:val="009B2153"/>
    <w:rsid w:val="009B5940"/>
    <w:rsid w:val="009B5E8A"/>
    <w:rsid w:val="009B7A4D"/>
    <w:rsid w:val="009C20F3"/>
    <w:rsid w:val="009D0209"/>
    <w:rsid w:val="009D4582"/>
    <w:rsid w:val="009E3CBE"/>
    <w:rsid w:val="009F1574"/>
    <w:rsid w:val="009F287C"/>
    <w:rsid w:val="009F326D"/>
    <w:rsid w:val="009F53E6"/>
    <w:rsid w:val="009F5F5C"/>
    <w:rsid w:val="009F7C33"/>
    <w:rsid w:val="00A00174"/>
    <w:rsid w:val="00A06BF2"/>
    <w:rsid w:val="00A07CEB"/>
    <w:rsid w:val="00A12550"/>
    <w:rsid w:val="00A15617"/>
    <w:rsid w:val="00A21A8A"/>
    <w:rsid w:val="00A22A3C"/>
    <w:rsid w:val="00A23063"/>
    <w:rsid w:val="00A23C5E"/>
    <w:rsid w:val="00A23E97"/>
    <w:rsid w:val="00A24C42"/>
    <w:rsid w:val="00A35D65"/>
    <w:rsid w:val="00A37F7A"/>
    <w:rsid w:val="00A42E2F"/>
    <w:rsid w:val="00A5708F"/>
    <w:rsid w:val="00A61673"/>
    <w:rsid w:val="00A62A61"/>
    <w:rsid w:val="00A63026"/>
    <w:rsid w:val="00A6496B"/>
    <w:rsid w:val="00A71C9C"/>
    <w:rsid w:val="00A72419"/>
    <w:rsid w:val="00A74186"/>
    <w:rsid w:val="00A76663"/>
    <w:rsid w:val="00A8172B"/>
    <w:rsid w:val="00A81FD5"/>
    <w:rsid w:val="00A84D94"/>
    <w:rsid w:val="00A93F74"/>
    <w:rsid w:val="00A95E59"/>
    <w:rsid w:val="00A96A6E"/>
    <w:rsid w:val="00AA6B87"/>
    <w:rsid w:val="00AB08F9"/>
    <w:rsid w:val="00AB302A"/>
    <w:rsid w:val="00AC2343"/>
    <w:rsid w:val="00AC31A8"/>
    <w:rsid w:val="00AC56D6"/>
    <w:rsid w:val="00AC677A"/>
    <w:rsid w:val="00AD12B7"/>
    <w:rsid w:val="00AD17A5"/>
    <w:rsid w:val="00AD19C2"/>
    <w:rsid w:val="00AD49FC"/>
    <w:rsid w:val="00AD5C96"/>
    <w:rsid w:val="00AE0762"/>
    <w:rsid w:val="00AE416A"/>
    <w:rsid w:val="00AE4C71"/>
    <w:rsid w:val="00AE771B"/>
    <w:rsid w:val="00AF047B"/>
    <w:rsid w:val="00AF54D1"/>
    <w:rsid w:val="00B06B94"/>
    <w:rsid w:val="00B0758A"/>
    <w:rsid w:val="00B123C7"/>
    <w:rsid w:val="00B131CA"/>
    <w:rsid w:val="00B150AC"/>
    <w:rsid w:val="00B15AAC"/>
    <w:rsid w:val="00B2696A"/>
    <w:rsid w:val="00B33053"/>
    <w:rsid w:val="00B352F0"/>
    <w:rsid w:val="00B370DC"/>
    <w:rsid w:val="00B4489F"/>
    <w:rsid w:val="00B460D9"/>
    <w:rsid w:val="00B5059D"/>
    <w:rsid w:val="00B5105B"/>
    <w:rsid w:val="00B5263A"/>
    <w:rsid w:val="00B61A2B"/>
    <w:rsid w:val="00B6325F"/>
    <w:rsid w:val="00B70C74"/>
    <w:rsid w:val="00B72B89"/>
    <w:rsid w:val="00B76A6C"/>
    <w:rsid w:val="00B82D40"/>
    <w:rsid w:val="00B8678F"/>
    <w:rsid w:val="00B870AE"/>
    <w:rsid w:val="00B90FCF"/>
    <w:rsid w:val="00B96F50"/>
    <w:rsid w:val="00BA180B"/>
    <w:rsid w:val="00BA20AF"/>
    <w:rsid w:val="00BA480F"/>
    <w:rsid w:val="00BA6B92"/>
    <w:rsid w:val="00BB09E8"/>
    <w:rsid w:val="00BB2387"/>
    <w:rsid w:val="00BB2433"/>
    <w:rsid w:val="00BB3C0F"/>
    <w:rsid w:val="00BC0904"/>
    <w:rsid w:val="00BC77A8"/>
    <w:rsid w:val="00BD2309"/>
    <w:rsid w:val="00BD4805"/>
    <w:rsid w:val="00BD5B73"/>
    <w:rsid w:val="00BD6DCB"/>
    <w:rsid w:val="00BE4F34"/>
    <w:rsid w:val="00BF0974"/>
    <w:rsid w:val="00BF0B85"/>
    <w:rsid w:val="00BF61FC"/>
    <w:rsid w:val="00C002C2"/>
    <w:rsid w:val="00C07104"/>
    <w:rsid w:val="00C1139F"/>
    <w:rsid w:val="00C14B4F"/>
    <w:rsid w:val="00C14E90"/>
    <w:rsid w:val="00C15045"/>
    <w:rsid w:val="00C15D29"/>
    <w:rsid w:val="00C171E1"/>
    <w:rsid w:val="00C2378B"/>
    <w:rsid w:val="00C23C12"/>
    <w:rsid w:val="00C300B3"/>
    <w:rsid w:val="00C30825"/>
    <w:rsid w:val="00C33CE9"/>
    <w:rsid w:val="00C34516"/>
    <w:rsid w:val="00C375C4"/>
    <w:rsid w:val="00C40AF1"/>
    <w:rsid w:val="00C447FB"/>
    <w:rsid w:val="00C460C2"/>
    <w:rsid w:val="00C471A9"/>
    <w:rsid w:val="00C5016D"/>
    <w:rsid w:val="00C516B2"/>
    <w:rsid w:val="00C5322A"/>
    <w:rsid w:val="00C5597E"/>
    <w:rsid w:val="00C57E25"/>
    <w:rsid w:val="00C607F5"/>
    <w:rsid w:val="00C60B16"/>
    <w:rsid w:val="00C62095"/>
    <w:rsid w:val="00C62297"/>
    <w:rsid w:val="00C62F1D"/>
    <w:rsid w:val="00C63B19"/>
    <w:rsid w:val="00C64C24"/>
    <w:rsid w:val="00C66C26"/>
    <w:rsid w:val="00C727D5"/>
    <w:rsid w:val="00C73EA2"/>
    <w:rsid w:val="00C77F19"/>
    <w:rsid w:val="00C823D4"/>
    <w:rsid w:val="00C851AD"/>
    <w:rsid w:val="00C855AF"/>
    <w:rsid w:val="00C87B16"/>
    <w:rsid w:val="00CA7C57"/>
    <w:rsid w:val="00CC0E8D"/>
    <w:rsid w:val="00CC1F13"/>
    <w:rsid w:val="00CC46AB"/>
    <w:rsid w:val="00CD400C"/>
    <w:rsid w:val="00CD4CB0"/>
    <w:rsid w:val="00CD704C"/>
    <w:rsid w:val="00CE7269"/>
    <w:rsid w:val="00CE75BA"/>
    <w:rsid w:val="00CF2A2B"/>
    <w:rsid w:val="00CF32F7"/>
    <w:rsid w:val="00CF3ECC"/>
    <w:rsid w:val="00CF4D43"/>
    <w:rsid w:val="00CF6166"/>
    <w:rsid w:val="00CF6BAB"/>
    <w:rsid w:val="00CF7317"/>
    <w:rsid w:val="00D0159D"/>
    <w:rsid w:val="00D026EE"/>
    <w:rsid w:val="00D04A5F"/>
    <w:rsid w:val="00D050D5"/>
    <w:rsid w:val="00D127CE"/>
    <w:rsid w:val="00D128AE"/>
    <w:rsid w:val="00D166D8"/>
    <w:rsid w:val="00D20BD1"/>
    <w:rsid w:val="00D22A60"/>
    <w:rsid w:val="00D23469"/>
    <w:rsid w:val="00D25320"/>
    <w:rsid w:val="00D260C7"/>
    <w:rsid w:val="00D26384"/>
    <w:rsid w:val="00D26491"/>
    <w:rsid w:val="00D30231"/>
    <w:rsid w:val="00D306AA"/>
    <w:rsid w:val="00D34075"/>
    <w:rsid w:val="00D34199"/>
    <w:rsid w:val="00D41339"/>
    <w:rsid w:val="00D53D0B"/>
    <w:rsid w:val="00D631D5"/>
    <w:rsid w:val="00D718D2"/>
    <w:rsid w:val="00D71F7C"/>
    <w:rsid w:val="00D725F1"/>
    <w:rsid w:val="00D762D0"/>
    <w:rsid w:val="00D80A56"/>
    <w:rsid w:val="00D80E8F"/>
    <w:rsid w:val="00D80FC1"/>
    <w:rsid w:val="00D81212"/>
    <w:rsid w:val="00D82DD6"/>
    <w:rsid w:val="00D830E5"/>
    <w:rsid w:val="00D83395"/>
    <w:rsid w:val="00D84CA7"/>
    <w:rsid w:val="00D92216"/>
    <w:rsid w:val="00DA053C"/>
    <w:rsid w:val="00DA0833"/>
    <w:rsid w:val="00DA2A19"/>
    <w:rsid w:val="00DA2BAF"/>
    <w:rsid w:val="00DA31C1"/>
    <w:rsid w:val="00DA578E"/>
    <w:rsid w:val="00DA5EDD"/>
    <w:rsid w:val="00DA7998"/>
    <w:rsid w:val="00DB03FF"/>
    <w:rsid w:val="00DB08DE"/>
    <w:rsid w:val="00DB20F5"/>
    <w:rsid w:val="00DB2453"/>
    <w:rsid w:val="00DB58DA"/>
    <w:rsid w:val="00DC0212"/>
    <w:rsid w:val="00DC048C"/>
    <w:rsid w:val="00DC050D"/>
    <w:rsid w:val="00DC0C81"/>
    <w:rsid w:val="00DC6035"/>
    <w:rsid w:val="00DC610F"/>
    <w:rsid w:val="00DC6E1A"/>
    <w:rsid w:val="00DC7280"/>
    <w:rsid w:val="00DD008E"/>
    <w:rsid w:val="00DD0716"/>
    <w:rsid w:val="00DD196F"/>
    <w:rsid w:val="00DD1BBF"/>
    <w:rsid w:val="00DD2274"/>
    <w:rsid w:val="00DD586D"/>
    <w:rsid w:val="00DD5962"/>
    <w:rsid w:val="00DD59E8"/>
    <w:rsid w:val="00DF0AD1"/>
    <w:rsid w:val="00DF2559"/>
    <w:rsid w:val="00DF3650"/>
    <w:rsid w:val="00E00565"/>
    <w:rsid w:val="00E06524"/>
    <w:rsid w:val="00E11D6E"/>
    <w:rsid w:val="00E13475"/>
    <w:rsid w:val="00E13B2B"/>
    <w:rsid w:val="00E221B7"/>
    <w:rsid w:val="00E30437"/>
    <w:rsid w:val="00E3516B"/>
    <w:rsid w:val="00E35586"/>
    <w:rsid w:val="00E403DA"/>
    <w:rsid w:val="00E45CED"/>
    <w:rsid w:val="00E47E6C"/>
    <w:rsid w:val="00E5082D"/>
    <w:rsid w:val="00E53612"/>
    <w:rsid w:val="00E555AA"/>
    <w:rsid w:val="00E57348"/>
    <w:rsid w:val="00E60A16"/>
    <w:rsid w:val="00E62B59"/>
    <w:rsid w:val="00E6676A"/>
    <w:rsid w:val="00E67D24"/>
    <w:rsid w:val="00E7209B"/>
    <w:rsid w:val="00E734C0"/>
    <w:rsid w:val="00E77530"/>
    <w:rsid w:val="00E7773B"/>
    <w:rsid w:val="00E77F88"/>
    <w:rsid w:val="00E845C7"/>
    <w:rsid w:val="00E864E1"/>
    <w:rsid w:val="00E86853"/>
    <w:rsid w:val="00E90CCC"/>
    <w:rsid w:val="00E91FC6"/>
    <w:rsid w:val="00E97052"/>
    <w:rsid w:val="00EA0387"/>
    <w:rsid w:val="00EA05AE"/>
    <w:rsid w:val="00EA5144"/>
    <w:rsid w:val="00EA54C3"/>
    <w:rsid w:val="00EB61D2"/>
    <w:rsid w:val="00EC1E4C"/>
    <w:rsid w:val="00EC773B"/>
    <w:rsid w:val="00ED0B6D"/>
    <w:rsid w:val="00ED3F6D"/>
    <w:rsid w:val="00ED4584"/>
    <w:rsid w:val="00ED5385"/>
    <w:rsid w:val="00EE083F"/>
    <w:rsid w:val="00EE15D9"/>
    <w:rsid w:val="00EE261B"/>
    <w:rsid w:val="00EE2AEB"/>
    <w:rsid w:val="00EE2D49"/>
    <w:rsid w:val="00EE5849"/>
    <w:rsid w:val="00EE5B4B"/>
    <w:rsid w:val="00EF33DA"/>
    <w:rsid w:val="00EF567A"/>
    <w:rsid w:val="00F02103"/>
    <w:rsid w:val="00F0585C"/>
    <w:rsid w:val="00F10494"/>
    <w:rsid w:val="00F11068"/>
    <w:rsid w:val="00F1130D"/>
    <w:rsid w:val="00F12468"/>
    <w:rsid w:val="00F206F8"/>
    <w:rsid w:val="00F219C4"/>
    <w:rsid w:val="00F22A70"/>
    <w:rsid w:val="00F2398C"/>
    <w:rsid w:val="00F2491B"/>
    <w:rsid w:val="00F27388"/>
    <w:rsid w:val="00F34EBE"/>
    <w:rsid w:val="00F46465"/>
    <w:rsid w:val="00F544FA"/>
    <w:rsid w:val="00F65AE5"/>
    <w:rsid w:val="00F700D5"/>
    <w:rsid w:val="00F705A1"/>
    <w:rsid w:val="00F7303A"/>
    <w:rsid w:val="00F7469A"/>
    <w:rsid w:val="00F75949"/>
    <w:rsid w:val="00F7797C"/>
    <w:rsid w:val="00F80C8C"/>
    <w:rsid w:val="00F82651"/>
    <w:rsid w:val="00F82817"/>
    <w:rsid w:val="00F84483"/>
    <w:rsid w:val="00F90A2F"/>
    <w:rsid w:val="00F94145"/>
    <w:rsid w:val="00F954DF"/>
    <w:rsid w:val="00F957EE"/>
    <w:rsid w:val="00F962ED"/>
    <w:rsid w:val="00FA0194"/>
    <w:rsid w:val="00FA1216"/>
    <w:rsid w:val="00FA3C47"/>
    <w:rsid w:val="00FA4731"/>
    <w:rsid w:val="00FA6EC8"/>
    <w:rsid w:val="00FB2DE6"/>
    <w:rsid w:val="00FB3DF8"/>
    <w:rsid w:val="00FB7B3C"/>
    <w:rsid w:val="00FC1D90"/>
    <w:rsid w:val="00FC2C0F"/>
    <w:rsid w:val="00FD6801"/>
    <w:rsid w:val="00FD684A"/>
    <w:rsid w:val="00FE3AB0"/>
    <w:rsid w:val="00FE43BF"/>
    <w:rsid w:val="00FF0BEA"/>
    <w:rsid w:val="00FF2E4E"/>
    <w:rsid w:val="00FF306C"/>
    <w:rsid w:val="00FF5A10"/>
    <w:rsid w:val="00FF61D5"/>
    <w:rsid w:val="00FF6423"/>
    <w:rsid w:val="00FF6E4C"/>
    <w:rsid w:val="00FF70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B8A4A"/>
  <w15:chartTrackingRefBased/>
  <w15:docId w15:val="{FF2D2126-EE5B-4267-B8FF-93AA0B85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2"/>
        <w:szCs w:val="22"/>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3"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B3C0F"/>
    <w:pPr>
      <w:spacing w:after="160" w:line="259" w:lineRule="auto"/>
    </w:pPr>
    <w:rPr>
      <w:rFonts w:asciiTheme="minorHAnsi" w:hAnsiTheme="minorHAnsi"/>
      <w:lang w:val="nl-NL"/>
    </w:rPr>
  </w:style>
  <w:style w:type="paragraph" w:styleId="Kop1">
    <w:name w:val="heading 1"/>
    <w:basedOn w:val="Standaard"/>
    <w:next w:val="Standaard"/>
    <w:link w:val="Kop1Char"/>
    <w:uiPriority w:val="9"/>
    <w:qFormat/>
    <w:rsid w:val="00352203"/>
    <w:pPr>
      <w:keepNext/>
      <w:keepLines/>
      <w:numPr>
        <w:numId w:val="1"/>
      </w:numPr>
      <w:pBdr>
        <w:bottom w:val="single" w:sz="12" w:space="1" w:color="81BB27" w:themeColor="accent1"/>
      </w:pBdr>
      <w:spacing w:before="480" w:after="360" w:line="240" w:lineRule="auto"/>
      <w:outlineLvl w:val="0"/>
    </w:pPr>
    <w:rPr>
      <w:rFonts w:asciiTheme="majorHAnsi" w:eastAsiaTheme="majorEastAsia" w:hAnsiTheme="majorHAnsi" w:cstheme="majorBidi"/>
      <w:b/>
      <w:smallCaps/>
      <w:color w:val="78BE20" w:themeColor="text2"/>
      <w:sz w:val="32"/>
      <w:szCs w:val="32"/>
      <w14:textOutline w14:w="9525" w14:cap="rnd" w14:cmpd="sng" w14:algn="ctr">
        <w14:noFill/>
        <w14:prstDash w14:val="solid"/>
        <w14:bevel/>
      </w14:textOutline>
    </w:rPr>
  </w:style>
  <w:style w:type="paragraph" w:styleId="Kop2">
    <w:name w:val="heading 2"/>
    <w:basedOn w:val="Standaard"/>
    <w:next w:val="Standaard"/>
    <w:link w:val="Kop2Char"/>
    <w:uiPriority w:val="9"/>
    <w:qFormat/>
    <w:rsid w:val="00C171E1"/>
    <w:pPr>
      <w:keepNext/>
      <w:keepLines/>
      <w:numPr>
        <w:ilvl w:val="1"/>
        <w:numId w:val="1"/>
      </w:numPr>
      <w:pBdr>
        <w:bottom w:val="single" w:sz="4" w:space="1" w:color="003DA5" w:themeColor="accent2"/>
      </w:pBdr>
      <w:spacing w:before="360" w:after="360"/>
      <w:ind w:left="709" w:hanging="709"/>
      <w:outlineLvl w:val="1"/>
    </w:pPr>
    <w:rPr>
      <w:rFonts w:asciiTheme="majorHAnsi" w:eastAsiaTheme="majorEastAsia" w:hAnsiTheme="majorHAnsi" w:cstheme="majorBidi"/>
      <w:b/>
      <w:color w:val="003DA5" w:themeColor="accent2"/>
      <w:sz w:val="28"/>
      <w:szCs w:val="28"/>
    </w:rPr>
  </w:style>
  <w:style w:type="paragraph" w:styleId="Kop3">
    <w:name w:val="heading 3"/>
    <w:basedOn w:val="Standaard"/>
    <w:next w:val="Standaard"/>
    <w:link w:val="Kop3Char"/>
    <w:uiPriority w:val="9"/>
    <w:qFormat/>
    <w:rsid w:val="00C171E1"/>
    <w:pPr>
      <w:keepNext/>
      <w:keepLines/>
      <w:numPr>
        <w:ilvl w:val="2"/>
        <w:numId w:val="1"/>
      </w:numPr>
      <w:spacing w:before="360" w:after="240"/>
      <w:outlineLvl w:val="2"/>
    </w:pPr>
    <w:rPr>
      <w:rFonts w:asciiTheme="majorHAnsi" w:eastAsiaTheme="majorEastAsia" w:hAnsiTheme="majorHAnsi" w:cstheme="majorBidi"/>
      <w:b/>
      <w:color w:val="81BB27" w:themeColor="accent1"/>
      <w:sz w:val="24"/>
      <w:szCs w:val="24"/>
    </w:rPr>
  </w:style>
  <w:style w:type="paragraph" w:styleId="Kop4">
    <w:name w:val="heading 4"/>
    <w:basedOn w:val="Standaard"/>
    <w:next w:val="Standaard"/>
    <w:link w:val="Kop4Char"/>
    <w:uiPriority w:val="9"/>
    <w:unhideWhenUsed/>
    <w:qFormat/>
    <w:rsid w:val="00C171E1"/>
    <w:pPr>
      <w:keepNext/>
      <w:keepLines/>
      <w:spacing w:before="360" w:after="240"/>
      <w:outlineLvl w:val="3"/>
    </w:pPr>
    <w:rPr>
      <w:rFonts w:asciiTheme="majorHAnsi" w:eastAsiaTheme="majorEastAsia" w:hAnsiTheme="majorHAnsi" w:cstheme="majorBidi"/>
      <w:i/>
      <w:iCs/>
      <w:color w:val="003DA5" w:themeColor="accent2"/>
    </w:rPr>
  </w:style>
  <w:style w:type="paragraph" w:styleId="Kop5">
    <w:name w:val="heading 5"/>
    <w:basedOn w:val="Standaard"/>
    <w:next w:val="Standaard"/>
    <w:link w:val="Kop5Char"/>
    <w:uiPriority w:val="9"/>
    <w:semiHidden/>
    <w:unhideWhenUsed/>
    <w:rsid w:val="00CF2A2B"/>
    <w:pPr>
      <w:keepNext/>
      <w:keepLines/>
      <w:numPr>
        <w:ilvl w:val="4"/>
        <w:numId w:val="1"/>
      </w:numPr>
      <w:spacing w:before="40" w:after="0"/>
      <w:outlineLvl w:val="4"/>
    </w:pPr>
    <w:rPr>
      <w:rFonts w:asciiTheme="majorHAnsi" w:eastAsiaTheme="majorEastAsia" w:hAnsiTheme="majorHAnsi" w:cstheme="majorBidi"/>
      <w:color w:val="608B1D" w:themeColor="accent1" w:themeShade="BF"/>
    </w:rPr>
  </w:style>
  <w:style w:type="paragraph" w:styleId="Kop6">
    <w:name w:val="heading 6"/>
    <w:basedOn w:val="Standaard"/>
    <w:next w:val="Standaard"/>
    <w:link w:val="Kop6Char"/>
    <w:uiPriority w:val="9"/>
    <w:semiHidden/>
    <w:unhideWhenUsed/>
    <w:qFormat/>
    <w:rsid w:val="00CF2A2B"/>
    <w:pPr>
      <w:keepNext/>
      <w:keepLines/>
      <w:numPr>
        <w:ilvl w:val="5"/>
        <w:numId w:val="1"/>
      </w:numPr>
      <w:spacing w:before="40" w:after="0"/>
      <w:outlineLvl w:val="5"/>
    </w:pPr>
    <w:rPr>
      <w:rFonts w:asciiTheme="majorHAnsi" w:eastAsiaTheme="majorEastAsia" w:hAnsiTheme="majorHAnsi" w:cstheme="majorBidi"/>
      <w:color w:val="405C13" w:themeColor="accent1" w:themeShade="7F"/>
    </w:rPr>
  </w:style>
  <w:style w:type="paragraph" w:styleId="Kop7">
    <w:name w:val="heading 7"/>
    <w:basedOn w:val="Standaard"/>
    <w:next w:val="Standaard"/>
    <w:link w:val="Kop7Char"/>
    <w:uiPriority w:val="9"/>
    <w:semiHidden/>
    <w:unhideWhenUsed/>
    <w:qFormat/>
    <w:rsid w:val="00CF2A2B"/>
    <w:pPr>
      <w:keepNext/>
      <w:keepLines/>
      <w:numPr>
        <w:ilvl w:val="6"/>
        <w:numId w:val="1"/>
      </w:numPr>
      <w:spacing w:before="40" w:after="0"/>
      <w:outlineLvl w:val="6"/>
    </w:pPr>
    <w:rPr>
      <w:rFonts w:asciiTheme="majorHAnsi" w:eastAsiaTheme="majorEastAsia" w:hAnsiTheme="majorHAnsi" w:cstheme="majorBidi"/>
      <w:i/>
      <w:iCs/>
      <w:color w:val="405C13" w:themeColor="accent1" w:themeShade="7F"/>
    </w:rPr>
  </w:style>
  <w:style w:type="paragraph" w:styleId="Kop8">
    <w:name w:val="heading 8"/>
    <w:basedOn w:val="Standaard"/>
    <w:next w:val="Standaard"/>
    <w:link w:val="Kop8Char"/>
    <w:uiPriority w:val="9"/>
    <w:semiHidden/>
    <w:unhideWhenUsed/>
    <w:qFormat/>
    <w:rsid w:val="00CF2A2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CF2A2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2203"/>
    <w:rPr>
      <w:rFonts w:asciiTheme="majorHAnsi" w:eastAsiaTheme="majorEastAsia" w:hAnsiTheme="majorHAnsi" w:cstheme="majorBidi"/>
      <w:b/>
      <w:smallCaps/>
      <w:color w:val="78BE20" w:themeColor="text2"/>
      <w:sz w:val="32"/>
      <w:szCs w:val="32"/>
      <w14:textOutline w14:w="9525" w14:cap="rnd" w14:cmpd="sng" w14:algn="ctr">
        <w14:noFill/>
        <w14:prstDash w14:val="solid"/>
        <w14:bevel/>
      </w14:textOutline>
    </w:rPr>
  </w:style>
  <w:style w:type="paragraph" w:styleId="Titel">
    <w:name w:val="Title"/>
    <w:basedOn w:val="Standaard"/>
    <w:next w:val="Standaard"/>
    <w:link w:val="TitelChar"/>
    <w:uiPriority w:val="10"/>
    <w:qFormat/>
    <w:rsid w:val="005E4312"/>
    <w:pPr>
      <w:spacing w:before="240" w:after="240" w:line="240" w:lineRule="auto"/>
      <w:contextualSpacing/>
    </w:pPr>
    <w:rPr>
      <w:rFonts w:eastAsiaTheme="majorEastAsia" w:cstheme="majorBidi"/>
      <w:b/>
      <w:color w:val="693C5E" w:themeColor="accent3"/>
      <w:spacing w:val="-10"/>
      <w:szCs w:val="56"/>
    </w:rPr>
  </w:style>
  <w:style w:type="character" w:customStyle="1" w:styleId="TitelChar">
    <w:name w:val="Titel Char"/>
    <w:basedOn w:val="Standaardalinea-lettertype"/>
    <w:link w:val="Titel"/>
    <w:uiPriority w:val="10"/>
    <w:rsid w:val="005E4312"/>
    <w:rPr>
      <w:rFonts w:asciiTheme="minorHAnsi" w:eastAsiaTheme="majorEastAsia" w:hAnsiTheme="minorHAnsi" w:cstheme="majorBidi"/>
      <w:b/>
      <w:color w:val="693C5E" w:themeColor="accent3"/>
      <w:spacing w:val="-10"/>
      <w:szCs w:val="56"/>
    </w:rPr>
  </w:style>
  <w:style w:type="character" w:customStyle="1" w:styleId="Kop2Char">
    <w:name w:val="Kop 2 Char"/>
    <w:basedOn w:val="Standaardalinea-lettertype"/>
    <w:link w:val="Kop2"/>
    <w:uiPriority w:val="9"/>
    <w:rsid w:val="00C171E1"/>
    <w:rPr>
      <w:rFonts w:asciiTheme="majorHAnsi" w:eastAsiaTheme="majorEastAsia" w:hAnsiTheme="majorHAnsi" w:cstheme="majorBidi"/>
      <w:b/>
      <w:color w:val="003DA5" w:themeColor="accent2"/>
      <w:sz w:val="28"/>
      <w:szCs w:val="28"/>
    </w:rPr>
  </w:style>
  <w:style w:type="paragraph" w:styleId="Duidelijkcitaat">
    <w:name w:val="Intense Quote"/>
    <w:basedOn w:val="Standaard"/>
    <w:next w:val="Standaard"/>
    <w:link w:val="DuidelijkcitaatChar"/>
    <w:uiPriority w:val="30"/>
    <w:qFormat/>
    <w:rsid w:val="00C171E1"/>
    <w:pPr>
      <w:pBdr>
        <w:left w:val="single" w:sz="18" w:space="8" w:color="003DA5" w:themeColor="accent2"/>
      </w:pBdr>
      <w:spacing w:before="100" w:beforeAutospacing="1" w:after="100" w:afterAutospacing="1" w:line="300" w:lineRule="auto"/>
      <w:ind w:left="709"/>
    </w:pPr>
    <w:rPr>
      <w:rFonts w:eastAsiaTheme="majorEastAsia" w:cstheme="majorBidi"/>
      <w:b/>
      <w:color w:val="003DA5" w:themeColor="accent2"/>
      <w:szCs w:val="28"/>
    </w:rPr>
  </w:style>
  <w:style w:type="character" w:customStyle="1" w:styleId="DuidelijkcitaatChar">
    <w:name w:val="Duidelijk citaat Char"/>
    <w:basedOn w:val="Standaardalinea-lettertype"/>
    <w:link w:val="Duidelijkcitaat"/>
    <w:uiPriority w:val="30"/>
    <w:rsid w:val="00C171E1"/>
    <w:rPr>
      <w:rFonts w:eastAsiaTheme="majorEastAsia" w:cstheme="majorBidi"/>
      <w:b/>
      <w:color w:val="003DA5" w:themeColor="accent2"/>
      <w:szCs w:val="28"/>
    </w:rPr>
  </w:style>
  <w:style w:type="paragraph" w:styleId="Citaat">
    <w:name w:val="Quote"/>
    <w:basedOn w:val="Standaard"/>
    <w:next w:val="Standaard"/>
    <w:link w:val="CitaatChar"/>
    <w:uiPriority w:val="29"/>
    <w:qFormat/>
    <w:rsid w:val="00C171E1"/>
    <w:pPr>
      <w:pBdr>
        <w:left w:val="single" w:sz="24" w:space="8" w:color="693C5E" w:themeColor="accent3"/>
      </w:pBdr>
      <w:spacing w:before="100" w:beforeAutospacing="1" w:after="100" w:afterAutospacing="1"/>
      <w:ind w:left="709"/>
    </w:pPr>
    <w:rPr>
      <w:i/>
      <w:iCs/>
      <w:color w:val="693C5E" w:themeColor="accent3"/>
    </w:rPr>
  </w:style>
  <w:style w:type="character" w:customStyle="1" w:styleId="CitaatChar">
    <w:name w:val="Citaat Char"/>
    <w:basedOn w:val="Standaardalinea-lettertype"/>
    <w:link w:val="Citaat"/>
    <w:uiPriority w:val="29"/>
    <w:rsid w:val="00C171E1"/>
    <w:rPr>
      <w:i/>
      <w:iCs/>
      <w:color w:val="693C5E" w:themeColor="accent3"/>
    </w:rPr>
  </w:style>
  <w:style w:type="paragraph" w:styleId="Koptekst">
    <w:name w:val="header"/>
    <w:basedOn w:val="Standaard"/>
    <w:link w:val="KoptekstChar"/>
    <w:uiPriority w:val="34"/>
    <w:unhideWhenUsed/>
    <w:rsid w:val="0004704E"/>
    <w:pPr>
      <w:tabs>
        <w:tab w:val="center" w:pos="4536"/>
        <w:tab w:val="right" w:pos="9072"/>
      </w:tabs>
      <w:spacing w:after="0" w:line="240" w:lineRule="auto"/>
    </w:pPr>
  </w:style>
  <w:style w:type="character" w:customStyle="1" w:styleId="KoptekstChar">
    <w:name w:val="Koptekst Char"/>
    <w:basedOn w:val="Standaardalinea-lettertype"/>
    <w:link w:val="Koptekst"/>
    <w:uiPriority w:val="34"/>
    <w:rsid w:val="0004704E"/>
  </w:style>
  <w:style w:type="paragraph" w:styleId="Voettekst">
    <w:name w:val="footer"/>
    <w:basedOn w:val="Standaard"/>
    <w:link w:val="VoettekstChar"/>
    <w:uiPriority w:val="99"/>
    <w:unhideWhenUsed/>
    <w:rsid w:val="000470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704E"/>
  </w:style>
  <w:style w:type="paragraph" w:customStyle="1" w:styleId="b">
    <w:name w:val="b"/>
    <w:rsid w:val="00A23C5E"/>
    <w:pPr>
      <w:spacing w:after="57" w:line="240" w:lineRule="auto"/>
      <w:jc w:val="both"/>
    </w:pPr>
    <w:rPr>
      <w:rFonts w:ascii="Helvetica" w:eastAsia="Times New Roman" w:hAnsi="Helvetica" w:cs="Times New Roman"/>
      <w:snapToGrid w:val="0"/>
      <w:color w:val="000000"/>
      <w:sz w:val="18"/>
      <w:szCs w:val="20"/>
      <w:lang w:val="nl-NL" w:eastAsia="nl-NL"/>
    </w:rPr>
  </w:style>
  <w:style w:type="character" w:styleId="Hyperlink">
    <w:name w:val="Hyperlink"/>
    <w:basedOn w:val="Standaardalinea-lettertype"/>
    <w:uiPriority w:val="33"/>
    <w:unhideWhenUsed/>
    <w:rsid w:val="0004704E"/>
    <w:rPr>
      <w:color w:val="48A1FA" w:themeColor="hyperlink"/>
      <w:u w:val="single"/>
    </w:rPr>
  </w:style>
  <w:style w:type="character" w:customStyle="1" w:styleId="Kop3Char">
    <w:name w:val="Kop 3 Char"/>
    <w:basedOn w:val="Standaardalinea-lettertype"/>
    <w:link w:val="Kop3"/>
    <w:uiPriority w:val="9"/>
    <w:rsid w:val="00C171E1"/>
    <w:rPr>
      <w:rFonts w:asciiTheme="majorHAnsi" w:eastAsiaTheme="majorEastAsia" w:hAnsiTheme="majorHAnsi" w:cstheme="majorBidi"/>
      <w:b/>
      <w:color w:val="81BB27" w:themeColor="accent1"/>
      <w:sz w:val="24"/>
      <w:szCs w:val="24"/>
    </w:rPr>
  </w:style>
  <w:style w:type="character" w:customStyle="1" w:styleId="Kop4Char">
    <w:name w:val="Kop 4 Char"/>
    <w:basedOn w:val="Standaardalinea-lettertype"/>
    <w:link w:val="Kop4"/>
    <w:uiPriority w:val="9"/>
    <w:rsid w:val="00C171E1"/>
    <w:rPr>
      <w:rFonts w:asciiTheme="majorHAnsi" w:eastAsiaTheme="majorEastAsia" w:hAnsiTheme="majorHAnsi" w:cstheme="majorBidi"/>
      <w:i/>
      <w:iCs/>
      <w:color w:val="003DA5" w:themeColor="accent2"/>
    </w:rPr>
  </w:style>
  <w:style w:type="character" w:customStyle="1" w:styleId="Kop5Char">
    <w:name w:val="Kop 5 Char"/>
    <w:basedOn w:val="Standaardalinea-lettertype"/>
    <w:link w:val="Kop5"/>
    <w:uiPriority w:val="9"/>
    <w:semiHidden/>
    <w:rsid w:val="00CF2A2B"/>
    <w:rPr>
      <w:rFonts w:asciiTheme="majorHAnsi" w:eastAsiaTheme="majorEastAsia" w:hAnsiTheme="majorHAnsi" w:cstheme="majorBidi"/>
      <w:color w:val="608B1D" w:themeColor="accent1" w:themeShade="BF"/>
    </w:rPr>
  </w:style>
  <w:style w:type="character" w:customStyle="1" w:styleId="Kop6Char">
    <w:name w:val="Kop 6 Char"/>
    <w:basedOn w:val="Standaardalinea-lettertype"/>
    <w:link w:val="Kop6"/>
    <w:uiPriority w:val="9"/>
    <w:semiHidden/>
    <w:rsid w:val="00CF2A2B"/>
    <w:rPr>
      <w:rFonts w:asciiTheme="majorHAnsi" w:eastAsiaTheme="majorEastAsia" w:hAnsiTheme="majorHAnsi" w:cstheme="majorBidi"/>
      <w:color w:val="405C13" w:themeColor="accent1" w:themeShade="7F"/>
    </w:rPr>
  </w:style>
  <w:style w:type="character" w:customStyle="1" w:styleId="Kop7Char">
    <w:name w:val="Kop 7 Char"/>
    <w:basedOn w:val="Standaardalinea-lettertype"/>
    <w:link w:val="Kop7"/>
    <w:uiPriority w:val="9"/>
    <w:semiHidden/>
    <w:rsid w:val="00CF2A2B"/>
    <w:rPr>
      <w:rFonts w:asciiTheme="majorHAnsi" w:eastAsiaTheme="majorEastAsia" w:hAnsiTheme="majorHAnsi" w:cstheme="majorBidi"/>
      <w:i/>
      <w:iCs/>
      <w:color w:val="405C13" w:themeColor="accent1" w:themeShade="7F"/>
    </w:rPr>
  </w:style>
  <w:style w:type="character" w:customStyle="1" w:styleId="Kop8Char">
    <w:name w:val="Kop 8 Char"/>
    <w:basedOn w:val="Standaardalinea-lettertype"/>
    <w:link w:val="Kop8"/>
    <w:uiPriority w:val="9"/>
    <w:semiHidden/>
    <w:rsid w:val="00CF2A2B"/>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CF2A2B"/>
    <w:rPr>
      <w:rFonts w:asciiTheme="majorHAnsi" w:eastAsiaTheme="majorEastAsia" w:hAnsiTheme="majorHAnsi" w:cstheme="majorBidi"/>
      <w:i/>
      <w:iCs/>
      <w:color w:val="272727" w:themeColor="text1" w:themeTint="D8"/>
      <w:sz w:val="21"/>
      <w:szCs w:val="21"/>
    </w:rPr>
  </w:style>
  <w:style w:type="paragraph" w:styleId="Normaalweb">
    <w:name w:val="Normal (Web)"/>
    <w:basedOn w:val="Standaard"/>
    <w:uiPriority w:val="99"/>
    <w:semiHidden/>
    <w:unhideWhenUsed/>
    <w:rsid w:val="00E62B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BB3C0F"/>
    <w:pPr>
      <w:ind w:left="720"/>
      <w:contextualSpacing/>
    </w:pPr>
  </w:style>
  <w:style w:type="paragraph" w:customStyle="1" w:styleId="Default">
    <w:name w:val="Default"/>
    <w:rsid w:val="00BB3C0F"/>
    <w:pPr>
      <w:autoSpaceDE w:val="0"/>
      <w:autoSpaceDN w:val="0"/>
      <w:adjustRightInd w:val="0"/>
      <w:spacing w:after="0" w:line="240" w:lineRule="auto"/>
    </w:pPr>
    <w:rPr>
      <w:rFonts w:cs="Garamond"/>
      <w:color w:val="000000"/>
      <w:sz w:val="24"/>
      <w:szCs w:val="24"/>
      <w:lang w:val="nl-NL"/>
    </w:rPr>
  </w:style>
  <w:style w:type="character" w:styleId="Verwijzingopmerking">
    <w:name w:val="annotation reference"/>
    <w:basedOn w:val="Standaardalinea-lettertype"/>
    <w:uiPriority w:val="99"/>
    <w:semiHidden/>
    <w:unhideWhenUsed/>
    <w:rsid w:val="00150B61"/>
    <w:rPr>
      <w:sz w:val="16"/>
      <w:szCs w:val="16"/>
    </w:rPr>
  </w:style>
  <w:style w:type="paragraph" w:styleId="Tekstopmerking">
    <w:name w:val="annotation text"/>
    <w:basedOn w:val="Standaard"/>
    <w:link w:val="TekstopmerkingChar"/>
    <w:uiPriority w:val="99"/>
    <w:semiHidden/>
    <w:unhideWhenUsed/>
    <w:rsid w:val="00150B6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50B61"/>
    <w:rPr>
      <w:rFonts w:asciiTheme="minorHAnsi" w:hAnsiTheme="min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150B61"/>
    <w:rPr>
      <w:b/>
      <w:bCs/>
    </w:rPr>
  </w:style>
  <w:style w:type="character" w:customStyle="1" w:styleId="OnderwerpvanopmerkingChar">
    <w:name w:val="Onderwerp van opmerking Char"/>
    <w:basedOn w:val="TekstopmerkingChar"/>
    <w:link w:val="Onderwerpvanopmerking"/>
    <w:uiPriority w:val="99"/>
    <w:semiHidden/>
    <w:rsid w:val="00150B61"/>
    <w:rPr>
      <w:rFonts w:asciiTheme="minorHAnsi" w:hAnsiTheme="minorHAnsi"/>
      <w:b/>
      <w:bCs/>
      <w:sz w:val="20"/>
      <w:szCs w:val="20"/>
      <w:lang w:val="nl-NL"/>
    </w:rPr>
  </w:style>
  <w:style w:type="paragraph" w:styleId="Ballontekst">
    <w:name w:val="Balloon Text"/>
    <w:basedOn w:val="Standaard"/>
    <w:link w:val="BallontekstChar"/>
    <w:uiPriority w:val="99"/>
    <w:semiHidden/>
    <w:unhideWhenUsed/>
    <w:rsid w:val="00150B6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0B61"/>
    <w:rPr>
      <w:rFonts w:ascii="Segoe UI" w:hAnsi="Segoe UI" w:cs="Segoe UI"/>
      <w:sz w:val="18"/>
      <w:szCs w:val="18"/>
      <w:lang w:val="nl-NL"/>
    </w:rPr>
  </w:style>
  <w:style w:type="paragraph" w:styleId="Voetnoottekst">
    <w:name w:val="footnote text"/>
    <w:basedOn w:val="Standaard"/>
    <w:link w:val="VoetnoottekstChar"/>
    <w:uiPriority w:val="99"/>
    <w:semiHidden/>
    <w:unhideWhenUsed/>
    <w:rsid w:val="000F4CB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F4CB0"/>
    <w:rPr>
      <w:rFonts w:asciiTheme="minorHAnsi" w:hAnsiTheme="minorHAnsi"/>
      <w:sz w:val="20"/>
      <w:szCs w:val="20"/>
      <w:lang w:val="nl-NL"/>
    </w:rPr>
  </w:style>
  <w:style w:type="character" w:styleId="Voetnootmarkering">
    <w:name w:val="footnote reference"/>
    <w:basedOn w:val="Standaardalinea-lettertype"/>
    <w:uiPriority w:val="99"/>
    <w:semiHidden/>
    <w:unhideWhenUsed/>
    <w:rsid w:val="000F4C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75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dia\Desktop\worddoc.dotx" TargetMode="External"/></Relationships>
</file>

<file path=word/theme/theme1.xml><?xml version="1.0" encoding="utf-8"?>
<a:theme xmlns:a="http://schemas.openxmlformats.org/drawingml/2006/main" name="vredesweek">
  <a:themeElements>
    <a:clrScheme name="Pax Christi">
      <a:dk1>
        <a:sysClr val="windowText" lastClr="000000"/>
      </a:dk1>
      <a:lt1>
        <a:srgbClr val="FFFFFF"/>
      </a:lt1>
      <a:dk2>
        <a:srgbClr val="78BE20"/>
      </a:dk2>
      <a:lt2>
        <a:srgbClr val="FFFFFF"/>
      </a:lt2>
      <a:accent1>
        <a:srgbClr val="81BB27"/>
      </a:accent1>
      <a:accent2>
        <a:srgbClr val="003DA5"/>
      </a:accent2>
      <a:accent3>
        <a:srgbClr val="693C5E"/>
      </a:accent3>
      <a:accent4>
        <a:srgbClr val="FFFFFF"/>
      </a:accent4>
      <a:accent5>
        <a:srgbClr val="FFFFFF"/>
      </a:accent5>
      <a:accent6>
        <a:srgbClr val="FFFFFF"/>
      </a:accent6>
      <a:hlink>
        <a:srgbClr val="48A1FA"/>
      </a:hlink>
      <a:folHlink>
        <a:srgbClr val="48A1FA"/>
      </a:folHlink>
    </a:clrScheme>
    <a:fontScheme name="Pax Christi">
      <a:majorFont>
        <a:latin typeface="Century Gothic"/>
        <a:ea typeface=""/>
        <a:cs typeface=""/>
      </a:majorFont>
      <a:minorFont>
        <a:latin typeface="Garamond"/>
        <a:ea typeface=""/>
        <a:cs typeface=""/>
      </a:minorFont>
    </a:fontScheme>
    <a:fmtScheme name="Extreme schadu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D03E-348A-4AE5-BDB7-E4DF29B7F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Template>
  <TotalTime>1</TotalTime>
  <Pages>5</Pages>
  <Words>2661</Words>
  <Characters>15170</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Nsayi</dc:creator>
  <cp:keywords/>
  <dc:description/>
  <cp:lastModifiedBy>Denis Bouwen</cp:lastModifiedBy>
  <cp:revision>2</cp:revision>
  <cp:lastPrinted>2016-12-05T10:26:00Z</cp:lastPrinted>
  <dcterms:created xsi:type="dcterms:W3CDTF">2016-12-06T13:17:00Z</dcterms:created>
  <dcterms:modified xsi:type="dcterms:W3CDTF">2016-12-06T13:17:00Z</dcterms:modified>
</cp:coreProperties>
</file>